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78" w:tblpY="2100"/>
        <w:tblOverlap w:val="never"/>
        <w:tblW w:w="209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234"/>
        <w:gridCol w:w="1520"/>
        <w:gridCol w:w="238"/>
        <w:gridCol w:w="788"/>
        <w:gridCol w:w="1147"/>
        <w:gridCol w:w="1067"/>
        <w:gridCol w:w="236"/>
        <w:gridCol w:w="1254"/>
        <w:gridCol w:w="3243"/>
        <w:gridCol w:w="109"/>
        <w:gridCol w:w="2384"/>
        <w:gridCol w:w="30"/>
        <w:gridCol w:w="1324"/>
        <w:gridCol w:w="180"/>
        <w:gridCol w:w="1572"/>
        <w:gridCol w:w="574"/>
        <w:gridCol w:w="1532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546" w:type="dxa"/>
          <w:trHeight w:val="600" w:hRule="atLeast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9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lang w:val="en-US" w:eastAsia="zh-CN"/>
              </w:rPr>
              <w:t>昌吉州生态环境局县（市）分局及所属事业单位2025年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公开招聘编制外聘用人员岗位计划表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0" w:type="dxa"/>
          <w:trHeight w:val="620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4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5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2146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0" w:type="dxa"/>
          <w:trHeight w:val="1720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53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0" w:type="dxa"/>
          <w:trHeight w:val="1943" w:hRule="atLeast"/>
        </w:trPr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昌吉州环境污染监控中心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现场监测专业技术专业技术辅助岗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大专-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5208环境保护类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本科-0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301法学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本科-0703化学类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本科-070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6大气科学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本科-0825环境科学与工程类</w:t>
            </w: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熟练掌握办公计算机软件使用，普通话标准，语言表达流畅，有一定的文字功底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从事机动车排污监督管理、污染源在线监测相关辅助类业务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0" w:type="dxa"/>
          <w:trHeight w:val="1602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阜康市生态环境分局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现场监测专业技术专业技术辅助岗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大专-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5208环境保护类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本科-0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301法学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本科-0703化学类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本科-070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6大气科学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本科-0825环境科学与工程类</w:t>
            </w: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熟练掌握办公计算机软件使用，普通话标准，语言表达流畅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从事阜康市环境监测相关辅助类业务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23811" w:h="16838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0314C"/>
    <w:rsid w:val="02051E2E"/>
    <w:rsid w:val="07B11B31"/>
    <w:rsid w:val="08DF00E2"/>
    <w:rsid w:val="0F515D4E"/>
    <w:rsid w:val="115210F6"/>
    <w:rsid w:val="16E95769"/>
    <w:rsid w:val="191708DC"/>
    <w:rsid w:val="1FE02CD6"/>
    <w:rsid w:val="20273430"/>
    <w:rsid w:val="2942652A"/>
    <w:rsid w:val="299E4AA3"/>
    <w:rsid w:val="2AF07C9E"/>
    <w:rsid w:val="31E431DE"/>
    <w:rsid w:val="362A4EEC"/>
    <w:rsid w:val="36EC7F08"/>
    <w:rsid w:val="37795AC3"/>
    <w:rsid w:val="3AC6527A"/>
    <w:rsid w:val="3D14395E"/>
    <w:rsid w:val="40A322AA"/>
    <w:rsid w:val="469B49B9"/>
    <w:rsid w:val="497C4D88"/>
    <w:rsid w:val="4ECB5066"/>
    <w:rsid w:val="56F0314C"/>
    <w:rsid w:val="66FF4EFD"/>
    <w:rsid w:val="68E77CD1"/>
    <w:rsid w:val="6FD930FC"/>
    <w:rsid w:val="74046DE2"/>
    <w:rsid w:val="7B7C4650"/>
    <w:rsid w:val="7DA2758C"/>
    <w:rsid w:val="D19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532</Characters>
  <Lines>0</Lines>
  <Paragraphs>0</Paragraphs>
  <TotalTime>1</TotalTime>
  <ScaleCrop>false</ScaleCrop>
  <LinksUpToDate>false</LinksUpToDate>
  <CharactersWithSpaces>532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2025-03-20T12:51:00Z</dcterms:created>
  <dc:creator>兮崽</dc:creator>
  <cp:lastModifiedBy>Administrator</cp:lastModifiedBy>
  <cp:lastPrinted>2025-11-24T08:13:00Z</cp:lastPrinted>
  <dcterms:modified xsi:type="dcterms:W3CDTF">2025-11-25T11:44:25Z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218A36D3F0E1455A99F78689580A2373</vt:lpwstr>
  </property>
  <property fmtid="{D5CDD505-2E9C-101B-9397-08002B2CF9AE}" pid="4" name="KSOTemplateDocerSaveRecord">
    <vt:lpwstr>eyJoZGlkIjoiMjIwZDhkMGIxZDU5Y2Q2MWU3NGU5MmZjZDVlYmZiNGQiLCJ1c2VySWQiOiI3MDM1NjUyMzUifQ==</vt:lpwstr>
  </property>
</Properties>
</file>