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CF0F1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0FCA663D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授权委托书</w:t>
      </w:r>
    </w:p>
    <w:p w14:paraId="5D25220A">
      <w:pPr>
        <w:topLinePunct/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（姓名）系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人名称）的代表人，现委托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（姓名）为我方代理人。代理人根据授权，以我方名义签署、澄清、说明、补正、递交、撤回、修改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（项目名称）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文件、签订合同和处理有关事宜，其法律后果由我方承担。</w:t>
      </w:r>
    </w:p>
    <w:p w14:paraId="68E44FD4">
      <w:pPr>
        <w:spacing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委托期限：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6AABB828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代理人无转委托权。</w:t>
      </w:r>
    </w:p>
    <w:p w14:paraId="6324CAD4"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附：法定代表人身份证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和委托代理人身份证扫描件</w:t>
      </w:r>
    </w:p>
    <w:p w14:paraId="2BE2D7B6">
      <w:pPr>
        <w:spacing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BE52E0C">
      <w:pPr>
        <w:spacing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158F3D4">
      <w:pPr>
        <w:spacing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签字按手印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</w:p>
    <w:p w14:paraId="0B15B4B6">
      <w:pPr>
        <w:spacing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13BC32C">
      <w:pPr>
        <w:spacing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</w:p>
    <w:p w14:paraId="081A416A">
      <w:pPr>
        <w:spacing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A77B00D">
      <w:pPr>
        <w:spacing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委托代理人：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按手印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） </w:t>
      </w:r>
    </w:p>
    <w:p w14:paraId="20ED61F8">
      <w:pPr>
        <w:spacing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30095EB">
      <w:pPr>
        <w:spacing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</w:p>
    <w:p w14:paraId="31D4521C">
      <w:pPr>
        <w:spacing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7FBEB23">
      <w:pPr>
        <w:spacing w:line="44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84ED81B">
      <w:pPr>
        <w:spacing w:line="440" w:lineRule="exact"/>
        <w:ind w:firstLine="3520" w:firstLineChars="11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774A2E95"/>
    <w:p w14:paraId="2924ABDB"/>
    <w:p w14:paraId="689E3D0A"/>
    <w:p w14:paraId="5B763639"/>
    <w:p w14:paraId="7FDF3E2D"/>
    <w:p w14:paraId="2EC730D5"/>
    <w:p w14:paraId="37BDCBD7"/>
    <w:p w14:paraId="545F6A1C"/>
    <w:p w14:paraId="716CB53F"/>
    <w:p w14:paraId="5AB0F52F"/>
    <w:p w14:paraId="71A7EE8D"/>
    <w:p w14:paraId="5DD688BB"/>
    <w:p w14:paraId="1AA69598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 ：</w:t>
      </w:r>
    </w:p>
    <w:p w14:paraId="14EC2641">
      <w:pPr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个人承诺书</w:t>
      </w:r>
    </w:p>
    <w:p w14:paraId="6642EA2D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赤水市新合作电子商务有限公司</w:t>
      </w:r>
    </w:p>
    <w:p w14:paraId="1A3E1E93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在参与贵方组织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的无人机飞手招募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过程中，现郑重作出如下承诺：</w:t>
      </w:r>
    </w:p>
    <w:p w14:paraId="1C5F79B6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关于诚信履约的承诺</w:t>
      </w:r>
    </w:p>
    <w:p w14:paraId="65016948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 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已完全理解并接受本项目的全部要求（包括但不限于招标文件、合同条款、技术规范等），并保证在中标（或成交）后，将严格按照国家相关法律法规、行业标准及与贵方签订的合同约定，全面、及时地履行所有义务。</w:t>
      </w:r>
    </w:p>
    <w:p w14:paraId="61A5BB81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 保证配备充足、合格的项目管理人员和技术人员，投入先进、完备的机械设备，以确保项目质量、安全和进度。</w:t>
      </w:r>
    </w:p>
    <w:p w14:paraId="10E4795F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 在合同履行过程中，主动接受贵方及相关部门的监督与检查，对于发现的问题及时整改。若因我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原因导致项目出现质量、安全、工期等问题，我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愿意承担合同约定的一切违约责任及相应的经济损失。</w:t>
      </w:r>
    </w:p>
    <w:p w14:paraId="2C1DD905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二、 关于材料真实有效的承诺</w:t>
      </w:r>
    </w:p>
    <w:p w14:paraId="0CDC68CA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 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为本项目所提交的全部资料均是真实、合法、有效和完整的。</w:t>
      </w:r>
    </w:p>
    <w:p w14:paraId="699D1E82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 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保证所有材料的复印件均与原件一致，不存在任何伪造、变造、隐瞒或虚假陈述的情况。</w:t>
      </w:r>
    </w:p>
    <w:p w14:paraId="74F4701E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三、 违约责任</w:t>
      </w:r>
    </w:p>
    <w:p w14:paraId="69707D39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充分理解并同意，若违反以上承诺，将承担由此带来的一切严重后果，包括但不限于：</w:t>
      </w:r>
    </w:p>
    <w:p w14:paraId="5A196C46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 贵方有权取消我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的中标（或成交）资格；</w:t>
      </w:r>
    </w:p>
    <w:p w14:paraId="11DED9FC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 贵方有权单方面解除与我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签订的合同；</w:t>
      </w:r>
    </w:p>
    <w:p w14:paraId="3336CBA6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 自愿接受贵方及相关行政主管部门的处罚，并纳入不良行为记录；</w:t>
      </w:r>
    </w:p>
    <w:p w14:paraId="687E0F58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 对给贵方造成的全部损失依法承担赔偿责任。</w:t>
      </w:r>
    </w:p>
    <w:p w14:paraId="439C05CC"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本承诺书是我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真实意思的表示，具有法律效力，对我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的行为构成约束。</w:t>
      </w:r>
    </w:p>
    <w:p w14:paraId="62371860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3594F36D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特此承诺！</w:t>
      </w:r>
    </w:p>
    <w:p w14:paraId="64795CEA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4832F47">
      <w:pPr>
        <w:numPr>
          <w:ilvl w:val="0"/>
          <w:numId w:val="0"/>
        </w:numPr>
        <w:ind w:firstLine="3520" w:firstLineChars="11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签字按手印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）：</w:t>
      </w:r>
    </w:p>
    <w:p w14:paraId="1651C727">
      <w:pPr>
        <w:numPr>
          <w:ilvl w:val="0"/>
          <w:numId w:val="0"/>
        </w:numPr>
        <w:ind w:firstLine="3520" w:firstLineChars="11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联系电话：</w:t>
      </w:r>
    </w:p>
    <w:p w14:paraId="23292C99">
      <w:pPr>
        <w:numPr>
          <w:ilvl w:val="0"/>
          <w:numId w:val="0"/>
        </w:numPr>
        <w:ind w:firstLine="3520" w:firstLineChars="1100"/>
        <w:jc w:val="lef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月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日</w:t>
      </w:r>
      <w:bookmarkStart w:id="0" w:name="_GoBack"/>
      <w:bookmarkEnd w:id="0"/>
    </w:p>
    <w:p w14:paraId="7B883814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附件3：</w:t>
      </w:r>
    </w:p>
    <w:tbl>
      <w:tblPr>
        <w:tblStyle w:val="2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645"/>
        <w:gridCol w:w="5135"/>
        <w:gridCol w:w="1652"/>
        <w:gridCol w:w="978"/>
        <w:gridCol w:w="1542"/>
        <w:gridCol w:w="952"/>
        <w:gridCol w:w="1612"/>
      </w:tblGrid>
      <w:tr w14:paraId="0352D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1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8C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项目实施报价表</w:t>
            </w:r>
          </w:p>
        </w:tc>
      </w:tr>
      <w:tr w14:paraId="7FB8F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8E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4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服务类别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4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服务描述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25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交付成果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F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收费模式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14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最高限价（元）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6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3D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FCF5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F7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F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精准植保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B0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利用植保无人机进行农药、化肥肥的精准喷洒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BA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作业面积报告、植被指数图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3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亩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FF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F7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C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根据是否提供农药定价</w:t>
            </w:r>
          </w:p>
        </w:tc>
      </w:tr>
      <w:tr w14:paraId="2FF4F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24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C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高效吊运服务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11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使用无人机进行红薯、土豆、竹子等吊运作业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03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按照吊运重量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36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CE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5E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76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根据具体山地情况而定</w:t>
            </w:r>
          </w:p>
        </w:tc>
      </w:tr>
      <w:tr w14:paraId="7669F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A8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5C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农情监测与测绘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0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搭载多光谱、高光谱相机，进行农田航拍，生成NDVI（归一化植被指数）等数据图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B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作业面积以及数据报告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F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86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04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3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根据具体山地情况而定</w:t>
            </w:r>
          </w:p>
        </w:tc>
      </w:tr>
      <w:tr w14:paraId="301F5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55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D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农业保险与灾情评估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851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在自然灾害（洪涝、风雹、干旱）后，快速航拍定损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A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数据报告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7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17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35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7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根据具体山地情况而定</w:t>
            </w:r>
          </w:p>
        </w:tc>
      </w:tr>
      <w:tr w14:paraId="0F93F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C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89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土地与资源监测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7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定期对农村宅基地、耕地、林地、水域进行航拍，监测土地使用情况（如违建、抛荒）、森林覆盖率变化等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0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作业面积以及数据报告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0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75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6A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0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根据具体山地情况而定</w:t>
            </w:r>
          </w:p>
        </w:tc>
      </w:tr>
      <w:tr w14:paraId="5E16D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71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79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EE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巡查垃圾堆放点、污水排放、村容村貌，监督整治效果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9F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作业面积以及数据报告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77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52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DB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B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根据具体山地情况而定</w:t>
            </w:r>
          </w:p>
        </w:tc>
      </w:tr>
      <w:tr w14:paraId="45323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C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9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基础设施巡检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C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巡检公路、桥梁、水利设施、电网线路的安全状况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4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作业面积以及数据报告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8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9B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3D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F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根据具体山地情况而定</w:t>
            </w:r>
          </w:p>
        </w:tc>
      </w:tr>
      <w:tr w14:paraId="40881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E7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73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生态保护与执法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54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监测河道非法采砂、森林防火、盗伐林木、秸秆焚烧等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9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作业面积以及数据报告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D7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06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C6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C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根据具体山地情况而定</w:t>
            </w:r>
          </w:p>
        </w:tc>
      </w:tr>
      <w:tr w14:paraId="12D3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1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0F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物流配送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C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在山区、湖区等交通不便地区，使用无人机配送电商包裹、急救药品、农资等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A5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物资数量及距离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1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按飞行直线距离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D8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84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1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根据具体山地情况而定</w:t>
            </w:r>
          </w:p>
        </w:tc>
      </w:tr>
      <w:tr w14:paraId="13F5B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2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0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乡村旅游与宣传</w:t>
            </w:r>
          </w:p>
        </w:tc>
        <w:tc>
          <w:tcPr>
            <w:tcW w:w="5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E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利用无人机拍摄乡村全景、特色景观、民俗活动，制作高质量宣传片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3E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原始素材贾初步调色片段（3-5分钟）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0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按分钟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9D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3C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5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价格受设备、团队经验、拍摄难度影响</w:t>
            </w:r>
          </w:p>
        </w:tc>
      </w:tr>
    </w:tbl>
    <w:p w14:paraId="58996638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vanish/>
          <w:color w:val="auto"/>
          <w:sz w:val="32"/>
          <w:szCs w:val="32"/>
          <w:lang w:val="en-US" w:eastAsia="zh-CN"/>
        </w:rPr>
        <w:sectPr>
          <w:type w:val="continuous"/>
          <w:pgSz w:w="16838" w:h="11906" w:orient="landscape"/>
          <w:pgMar w:top="1417" w:right="1440" w:bottom="1417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ab/>
      </w:r>
    </w:p>
    <w:p w14:paraId="5C2E935F">
      <w:pPr>
        <w:rPr>
          <w:rFonts w:hint="default" w:asciiTheme="minorAscii" w:hAnsiTheme="minorAscii" w:eastAsiaTheme="minorEastAsia"/>
          <w:sz w:val="21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B2023"/>
    <w:rsid w:val="7562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</Words>
  <Characters>181</Characters>
  <Lines>0</Lines>
  <Paragraphs>0</Paragraphs>
  <TotalTime>1</TotalTime>
  <ScaleCrop>false</ScaleCrop>
  <LinksUpToDate>false</LinksUpToDate>
  <CharactersWithSpaces>319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2025-11-26T08:18:00Z</dcterms:created>
  <dc:creator>Administrator</dc:creator>
  <cp:lastModifiedBy>明露露露</cp:lastModifiedBy>
  <dcterms:modified xsi:type="dcterms:W3CDTF">2025-11-26T08:23:52Z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eyJoZGlkIjoiMTZlZmJlMGY0YWFmYjg2NzZkMzIxYzk3NmU5YzIwYWEiLCJ1c2VySWQiOiI2MTM2MzAwODgifQ==</vt:lpwstr>
  </property>
  <property fmtid="{D5CDD505-2E9C-101B-9397-08002B2CF9AE}" pid="4" name="ICV">
    <vt:lpwstr>2BD4B438EB8446C9BD7240EFA962D755_12</vt:lpwstr>
  </property>
</Properties>
</file>