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</w:rPr>
        <w:t>江阴市农业技术推广中心各科室、动物检疫、屠宰检疫服务站地点</w:t>
      </w:r>
    </w:p>
    <w:p w14:paraId="14DC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Style w:val="16"/>
        <w:tblW w:w="47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581"/>
        <w:gridCol w:w="2325"/>
      </w:tblGrid>
      <w:tr w14:paraId="0BA1D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54" w:type="pct"/>
            <w:vAlign w:val="center"/>
          </w:tcPr>
          <w:p w14:paraId="17552E7B">
            <w:pPr>
              <w:widowControl/>
              <w:spacing w:line="0" w:lineRule="atLeast"/>
              <w:jc w:val="center"/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0" w:type="pct"/>
            <w:vAlign w:val="center"/>
          </w:tcPr>
          <w:p w14:paraId="39E4E8F2">
            <w:pPr>
              <w:widowControl/>
              <w:spacing w:line="0" w:lineRule="atLeast"/>
              <w:jc w:val="center"/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35" w:type="pct"/>
            <w:vAlign w:val="center"/>
          </w:tcPr>
          <w:p w14:paraId="4F4C3193">
            <w:pPr>
              <w:widowControl/>
              <w:spacing w:line="0" w:lineRule="atLeast"/>
              <w:jc w:val="center"/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14:paraId="77DB1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5BE360EC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10" w:type="pct"/>
            <w:vAlign w:val="center"/>
          </w:tcPr>
          <w:p w14:paraId="3D0A2330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农业技术推广中心科室</w:t>
            </w:r>
          </w:p>
        </w:tc>
        <w:tc>
          <w:tcPr>
            <w:tcW w:w="1435" w:type="pct"/>
            <w:vAlign w:val="center"/>
          </w:tcPr>
          <w:p w14:paraId="48F4C007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澄江街道</w:t>
            </w:r>
          </w:p>
        </w:tc>
      </w:tr>
      <w:tr w14:paraId="474BD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2C2C876F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210" w:type="pct"/>
            <w:vAlign w:val="center"/>
          </w:tcPr>
          <w:p w14:paraId="43547CD3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南闸屠宰检疫服务站</w:t>
            </w:r>
          </w:p>
        </w:tc>
        <w:tc>
          <w:tcPr>
            <w:tcW w:w="1435" w:type="pct"/>
            <w:vAlign w:val="center"/>
          </w:tcPr>
          <w:p w14:paraId="1B4579C7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南闸街道</w:t>
            </w:r>
          </w:p>
        </w:tc>
      </w:tr>
      <w:tr w14:paraId="34EF2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4488C608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210" w:type="pct"/>
            <w:vAlign w:val="center"/>
          </w:tcPr>
          <w:p w14:paraId="4E220276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周庄屠宰检疫服务站</w:t>
            </w:r>
          </w:p>
        </w:tc>
        <w:tc>
          <w:tcPr>
            <w:tcW w:w="1435" w:type="pct"/>
            <w:vAlign w:val="center"/>
          </w:tcPr>
          <w:p w14:paraId="09C555BE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周庄镇</w:t>
            </w:r>
          </w:p>
        </w:tc>
      </w:tr>
      <w:tr w14:paraId="3F4B5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56F21A36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210" w:type="pct"/>
            <w:vAlign w:val="center"/>
          </w:tcPr>
          <w:p w14:paraId="20E46E66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利港屠宰检疫服务站</w:t>
            </w:r>
          </w:p>
        </w:tc>
        <w:tc>
          <w:tcPr>
            <w:tcW w:w="1435" w:type="pct"/>
            <w:vAlign w:val="center"/>
          </w:tcPr>
          <w:p w14:paraId="766BFE4B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利港街道</w:t>
            </w:r>
          </w:p>
        </w:tc>
      </w:tr>
      <w:tr w14:paraId="58BC1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196804D3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210" w:type="pct"/>
            <w:vAlign w:val="center"/>
          </w:tcPr>
          <w:p w14:paraId="468DD1E4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高新区动物检疫服务站</w:t>
            </w:r>
          </w:p>
        </w:tc>
        <w:tc>
          <w:tcPr>
            <w:tcW w:w="1435" w:type="pct"/>
            <w:vAlign w:val="center"/>
          </w:tcPr>
          <w:p w14:paraId="49B9FD5B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云亭街道</w:t>
            </w:r>
          </w:p>
        </w:tc>
      </w:tr>
      <w:tr w14:paraId="2F773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4472FCCE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210" w:type="pct"/>
            <w:vAlign w:val="center"/>
          </w:tcPr>
          <w:p w14:paraId="0A595457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临港动物检疫服务站</w:t>
            </w:r>
          </w:p>
        </w:tc>
        <w:tc>
          <w:tcPr>
            <w:tcW w:w="1435" w:type="pct"/>
            <w:vAlign w:val="center"/>
          </w:tcPr>
          <w:p w14:paraId="2005377E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申港街道</w:t>
            </w:r>
          </w:p>
        </w:tc>
      </w:tr>
      <w:tr w14:paraId="402DE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54" w:type="pct"/>
            <w:vAlign w:val="center"/>
          </w:tcPr>
          <w:p w14:paraId="6DA1B738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210" w:type="pct"/>
            <w:vAlign w:val="center"/>
          </w:tcPr>
          <w:p w14:paraId="6FFECACA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霞客湾动物检疫服务站</w:t>
            </w:r>
          </w:p>
        </w:tc>
        <w:tc>
          <w:tcPr>
            <w:tcW w:w="1435" w:type="pct"/>
            <w:vAlign w:val="center"/>
          </w:tcPr>
          <w:p w14:paraId="1CB69382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青阳镇</w:t>
            </w:r>
          </w:p>
        </w:tc>
      </w:tr>
      <w:tr w14:paraId="4BC9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54" w:type="pct"/>
            <w:vAlign w:val="center"/>
          </w:tcPr>
          <w:p w14:paraId="4A51CF58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210" w:type="pct"/>
            <w:vAlign w:val="center"/>
          </w:tcPr>
          <w:p w14:paraId="3F8C3EC2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澄东南动物检疫服务站</w:t>
            </w:r>
          </w:p>
        </w:tc>
        <w:tc>
          <w:tcPr>
            <w:tcW w:w="1435" w:type="pct"/>
            <w:vAlign w:val="center"/>
          </w:tcPr>
          <w:p w14:paraId="02505F83">
            <w:pPr>
              <w:widowControl/>
              <w:spacing w:line="0" w:lineRule="atLeast"/>
              <w:jc w:val="center"/>
              <w:rPr>
                <w:rFonts w:hint="eastAsia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eastAsia="方正楷体_GBK" w:cs="宋体"/>
                <w:kern w:val="0"/>
                <w:sz w:val="28"/>
                <w:szCs w:val="28"/>
              </w:rPr>
              <w:t>新桥镇</w:t>
            </w:r>
          </w:p>
        </w:tc>
      </w:tr>
    </w:tbl>
    <w:p w14:paraId="1904E63F">
      <w:pPr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 w14:paraId="2FB29A36"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75693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5FA7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831D1">
    <w:pPr>
      <w:pStyle w:val="12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2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F5C66D5"/>
    <w:multiLevelType w:val="multilevel"/>
    <w:tmpl w:val="6F5C66D5"/>
    <w:lvl w:ilvl="0" w:tentative="0">
      <w:start w:val="1"/>
      <w:numFmt w:val="chineseCountingThousand"/>
      <w:isLgl/>
      <w:suff w:val="space"/>
      <w:lvlText w:val="%1  "/>
      <w:lvlJc w:val="left"/>
      <w:pPr>
        <w:ind w:left="1309" w:hanging="628"/>
      </w:pPr>
      <w:rPr>
        <w:rFonts w:hint="eastAsia"/>
        <w:b w:val="0"/>
        <w:i w:val="0"/>
        <w:color w:val="auto"/>
        <w:sz w:val="24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124" w:hanging="465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782" w:hanging="635"/>
      </w:pPr>
      <w:rPr>
        <w:rFonts w:hint="eastAsia"/>
      </w:rPr>
    </w:lvl>
    <w:lvl w:ilvl="3" w:tentative="0">
      <w:start w:val="1"/>
      <w:numFmt w:val="decimal"/>
      <w:isLgl/>
      <w:lvlText w:val="%4）"/>
      <w:lvlJc w:val="left"/>
      <w:pPr>
        <w:tabs>
          <w:tab w:val="left" w:pos="658"/>
        </w:tabs>
        <w:ind w:left="1293" w:hanging="635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（%5）"/>
      <w:lvlJc w:val="left"/>
      <w:pPr>
        <w:ind w:left="1293" w:hanging="635"/>
      </w:pPr>
      <w:rPr>
        <w:rFonts w:hint="eastAsia"/>
      </w:rPr>
    </w:lvl>
    <w:lvl w:ilvl="5" w:tentative="0">
      <w:start w:val="1"/>
      <w:numFmt w:val="lowerLetter"/>
      <w:suff w:val="nothing"/>
      <w:lvlText w:val="%6）"/>
      <w:lvlJc w:val="left"/>
      <w:pPr>
        <w:ind w:left="1667" w:hanging="76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73"/>
        </w:tabs>
        <w:ind w:left="2173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17"/>
        </w:tabs>
        <w:ind w:left="2317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61"/>
        </w:tabs>
        <w:ind w:left="2461" w:hanging="1584"/>
      </w:pPr>
      <w:rPr>
        <w:rFonts w:hint="eastAsia"/>
      </w:rPr>
    </w:lvl>
  </w:abstractNum>
  <w:abstractNum w:abstractNumId="2">
    <w:nsid w:val="724D3365"/>
    <w:multiLevelType w:val="multilevel"/>
    <w:tmpl w:val="724D3365"/>
    <w:lvl w:ilvl="0" w:tentative="0">
      <w:start w:val="1"/>
      <w:numFmt w:val="chineseCountingThousand"/>
      <w:isLgl/>
      <w:suff w:val="space"/>
      <w:lvlText w:val="%1  "/>
      <w:lvlJc w:val="left"/>
      <w:pPr>
        <w:ind w:left="1309" w:hanging="628"/>
      </w:pPr>
      <w:rPr>
        <w:rFonts w:hint="eastAsia"/>
        <w:b w:val="0"/>
        <w:i w:val="0"/>
        <w:color w:val="auto"/>
        <w:sz w:val="24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124" w:hanging="465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782" w:hanging="635"/>
      </w:pPr>
      <w:rPr>
        <w:rFonts w:hint="eastAsia"/>
      </w:rPr>
    </w:lvl>
    <w:lvl w:ilvl="3" w:tentative="0">
      <w:start w:val="1"/>
      <w:numFmt w:val="decimal"/>
      <w:isLgl/>
      <w:lvlText w:val="%4）"/>
      <w:lvlJc w:val="left"/>
      <w:pPr>
        <w:tabs>
          <w:tab w:val="left" w:pos="658"/>
        </w:tabs>
        <w:ind w:left="1293" w:hanging="635"/>
      </w:pPr>
      <w:rPr>
        <w:rFonts w:hint="eastAsia"/>
      </w:rPr>
    </w:lvl>
    <w:lvl w:ilvl="4" w:tentative="0">
      <w:start w:val="1"/>
      <w:numFmt w:val="decimal"/>
      <w:isLgl/>
      <w:suff w:val="nothing"/>
      <w:lvlText w:val="（%5）"/>
      <w:lvlJc w:val="left"/>
      <w:pPr>
        <w:ind w:left="1293" w:hanging="635"/>
      </w:pPr>
      <w:rPr>
        <w:rFonts w:hint="eastAsia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1667" w:hanging="76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（%7）"/>
      <w:lvlJc w:val="left"/>
      <w:pPr>
        <w:ind w:left="2173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17"/>
        </w:tabs>
        <w:ind w:left="2317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61"/>
        </w:tabs>
        <w:ind w:left="2461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0B"/>
    <w:rsid w:val="00357EEA"/>
    <w:rsid w:val="003960C2"/>
    <w:rsid w:val="00400EF8"/>
    <w:rsid w:val="0042150B"/>
    <w:rsid w:val="00490CA8"/>
    <w:rsid w:val="005157B0"/>
    <w:rsid w:val="00584FE5"/>
    <w:rsid w:val="005C103E"/>
    <w:rsid w:val="005F5BBC"/>
    <w:rsid w:val="00760BDF"/>
    <w:rsid w:val="00825779"/>
    <w:rsid w:val="0084646F"/>
    <w:rsid w:val="008B582B"/>
    <w:rsid w:val="00A160E0"/>
    <w:rsid w:val="00A83889"/>
    <w:rsid w:val="00A96F34"/>
    <w:rsid w:val="00B3052C"/>
    <w:rsid w:val="00B411A0"/>
    <w:rsid w:val="00B864E1"/>
    <w:rsid w:val="00BC63D6"/>
    <w:rsid w:val="00C10E8C"/>
    <w:rsid w:val="00E07729"/>
    <w:rsid w:val="00E304F4"/>
    <w:rsid w:val="00E73C2F"/>
    <w:rsid w:val="00EA27E6"/>
    <w:rsid w:val="18B540F0"/>
    <w:rsid w:val="308C04D6"/>
    <w:rsid w:val="398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widowControl w:val="0"/>
      <w:adjustRightInd w:val="0"/>
      <w:snapToGrid w:val="0"/>
      <w:spacing w:before="480" w:beforeLines="200" w:after="120" w:afterLines="50" w:line="360" w:lineRule="auto"/>
      <w:jc w:val="center"/>
      <w:outlineLvl w:val="0"/>
    </w:pPr>
    <w:rPr>
      <w:rFonts w:ascii="Times New Roman" w:hAnsi="Times New Roman" w:eastAsia="仿宋" w:cs="Times New Roman"/>
      <w:b/>
      <w:bCs/>
      <w:snapToGrid w:val="0"/>
      <w:kern w:val="44"/>
      <w:sz w:val="30"/>
      <w:szCs w:val="44"/>
      <w:lang w:val="en-US" w:eastAsia="zh-CN" w:bidi="ar-SA"/>
    </w:rPr>
  </w:style>
  <w:style w:type="paragraph" w:styleId="3">
    <w:name w:val="heading 2"/>
    <w:basedOn w:val="2"/>
    <w:next w:val="1"/>
    <w:link w:val="20"/>
    <w:qFormat/>
    <w:uiPriority w:val="0"/>
    <w:pPr>
      <w:spacing w:beforeLines="100"/>
      <w:jc w:val="both"/>
      <w:outlineLvl w:val="1"/>
    </w:pPr>
    <w:rPr>
      <w:bCs w:val="0"/>
    </w:rPr>
  </w:style>
  <w:style w:type="paragraph" w:styleId="4">
    <w:name w:val="heading 3"/>
    <w:basedOn w:val="3"/>
    <w:next w:val="1"/>
    <w:link w:val="21"/>
    <w:qFormat/>
    <w:uiPriority w:val="0"/>
    <w:pPr>
      <w:spacing w:before="50" w:beforeLines="50" w:after="0" w:afterLines="0"/>
      <w:outlineLvl w:val="2"/>
    </w:pPr>
    <w:rPr>
      <w:bCs/>
      <w:sz w:val="28"/>
    </w:rPr>
  </w:style>
  <w:style w:type="paragraph" w:styleId="5">
    <w:name w:val="heading 4"/>
    <w:basedOn w:val="4"/>
    <w:next w:val="1"/>
    <w:link w:val="22"/>
    <w:qFormat/>
    <w:uiPriority w:val="0"/>
    <w:pPr>
      <w:spacing w:beforeLines="0"/>
      <w:outlineLvl w:val="3"/>
    </w:pPr>
    <w:rPr>
      <w:sz w:val="24"/>
    </w:rPr>
  </w:style>
  <w:style w:type="paragraph" w:styleId="6">
    <w:name w:val="heading 5"/>
    <w:basedOn w:val="5"/>
    <w:next w:val="1"/>
    <w:link w:val="23"/>
    <w:qFormat/>
    <w:uiPriority w:val="0"/>
    <w:pPr>
      <w:numPr>
        <w:ilvl w:val="4"/>
        <w:numId w:val="1"/>
      </w:numPr>
      <w:outlineLvl w:val="4"/>
    </w:pPr>
    <w:rPr>
      <w:bCs w:val="0"/>
      <w:szCs w:val="28"/>
    </w:rPr>
  </w:style>
  <w:style w:type="paragraph" w:styleId="7">
    <w:name w:val="heading 6"/>
    <w:basedOn w:val="6"/>
    <w:next w:val="1"/>
    <w:link w:val="24"/>
    <w:qFormat/>
    <w:uiPriority w:val="0"/>
    <w:pPr>
      <w:numPr>
        <w:ilvl w:val="5"/>
        <w:numId w:val="2"/>
      </w:numPr>
      <w:outlineLvl w:val="5"/>
    </w:pPr>
  </w:style>
  <w:style w:type="paragraph" w:styleId="8">
    <w:name w:val="heading 7"/>
    <w:basedOn w:val="7"/>
    <w:next w:val="1"/>
    <w:link w:val="25"/>
    <w:qFormat/>
    <w:uiPriority w:val="0"/>
    <w:pPr>
      <w:numPr>
        <w:ilvl w:val="6"/>
      </w:numPr>
      <w:outlineLvl w:val="6"/>
    </w:p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next w:val="1"/>
    <w:qFormat/>
    <w:uiPriority w:val="0"/>
    <w:pPr>
      <w:adjustRightInd w:val="0"/>
      <w:snapToGrid w:val="0"/>
      <w:spacing w:after="120" w:afterLines="50"/>
      <w:jc w:val="center"/>
    </w:pPr>
    <w:rPr>
      <w:rFonts w:ascii="Times New Roman" w:hAnsi="Times New Roman" w:eastAsia="仿宋" w:cs="仿宋"/>
      <w:kern w:val="2"/>
      <w:sz w:val="21"/>
      <w:szCs w:val="21"/>
      <w:lang w:val="en-US" w:eastAsia="zh-CN" w:bidi="ar-SA"/>
    </w:rPr>
  </w:style>
  <w:style w:type="paragraph" w:styleId="12">
    <w:name w:val="footer"/>
    <w:basedOn w:val="1"/>
    <w:link w:val="37"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ascii="Times New Roman" w:hAnsi="Times New Roman" w:eastAsia="仿宋" w:cs="Times New Roman"/>
      <w:sz w:val="18"/>
      <w:szCs w:val="18"/>
    </w:rPr>
  </w:style>
  <w:style w:type="paragraph" w:styleId="13">
    <w:name w:val="header"/>
    <w:link w:val="38"/>
    <w:qFormat/>
    <w:uiPriority w:val="99"/>
    <w:pPr>
      <w:pBdr>
        <w:bottom w:val="single" w:color="auto" w:sz="6" w:space="0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14">
    <w:name w:val="Subtitle"/>
    <w:basedOn w:val="1"/>
    <w:next w:val="1"/>
    <w:link w:val="4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next w:val="1"/>
    <w:link w:val="18"/>
    <w:qFormat/>
    <w:uiPriority w:val="0"/>
    <w:pPr>
      <w:adjustRightInd w:val="0"/>
      <w:snapToGrid w:val="0"/>
      <w:spacing w:before="100" w:beforeLines="100" w:after="150" w:afterLines="150" w:line="360" w:lineRule="auto"/>
      <w:jc w:val="center"/>
      <w:outlineLvl w:val="0"/>
    </w:pPr>
    <w:rPr>
      <w:rFonts w:ascii="Times New Roman" w:hAnsi="Times New Roman" w:eastAsia="仿宋" w:cs="Times New Roman"/>
      <w:b/>
      <w:kern w:val="2"/>
      <w:sz w:val="36"/>
      <w:szCs w:val="36"/>
      <w:lang w:val="en-US" w:eastAsia="zh-CN" w:bidi="ar-SA"/>
    </w:rPr>
  </w:style>
  <w:style w:type="character" w:customStyle="1" w:styleId="18">
    <w:name w:val="标题 字符"/>
    <w:basedOn w:val="17"/>
    <w:link w:val="15"/>
    <w:qFormat/>
    <w:uiPriority w:val="0"/>
    <w:rPr>
      <w:rFonts w:ascii="Times New Roman" w:hAnsi="Times New Roman" w:eastAsia="仿宋" w:cs="Times New Roman"/>
      <w:b/>
      <w:sz w:val="36"/>
      <w:szCs w:val="36"/>
    </w:rPr>
  </w:style>
  <w:style w:type="character" w:customStyle="1" w:styleId="19">
    <w:name w:val="标题 1 字符"/>
    <w:basedOn w:val="17"/>
    <w:link w:val="2"/>
    <w:qFormat/>
    <w:uiPriority w:val="0"/>
    <w:rPr>
      <w:rFonts w:ascii="Times New Roman" w:hAnsi="Times New Roman" w:eastAsia="仿宋" w:cs="Times New Roman"/>
      <w:b/>
      <w:bCs/>
      <w:snapToGrid w:val="0"/>
      <w:kern w:val="44"/>
      <w:sz w:val="30"/>
      <w:szCs w:val="44"/>
    </w:rPr>
  </w:style>
  <w:style w:type="character" w:customStyle="1" w:styleId="20">
    <w:name w:val="标题 2 字符"/>
    <w:basedOn w:val="17"/>
    <w:link w:val="3"/>
    <w:qFormat/>
    <w:uiPriority w:val="0"/>
    <w:rPr>
      <w:rFonts w:ascii="Times New Roman" w:hAnsi="Times New Roman" w:eastAsia="仿宋" w:cs="Times New Roman"/>
      <w:b/>
      <w:snapToGrid w:val="0"/>
      <w:kern w:val="44"/>
      <w:sz w:val="30"/>
      <w:szCs w:val="44"/>
    </w:rPr>
  </w:style>
  <w:style w:type="character" w:customStyle="1" w:styleId="21">
    <w:name w:val="标题 3 字符"/>
    <w:basedOn w:val="17"/>
    <w:link w:val="4"/>
    <w:qFormat/>
    <w:uiPriority w:val="0"/>
    <w:rPr>
      <w:rFonts w:ascii="Times New Roman" w:hAnsi="Times New Roman" w:eastAsia="仿宋" w:cs="Times New Roman"/>
      <w:b/>
      <w:bCs/>
      <w:snapToGrid w:val="0"/>
      <w:kern w:val="44"/>
      <w:sz w:val="28"/>
      <w:szCs w:val="44"/>
    </w:rPr>
  </w:style>
  <w:style w:type="character" w:customStyle="1" w:styleId="22">
    <w:name w:val="标题 4 字符"/>
    <w:basedOn w:val="17"/>
    <w:link w:val="5"/>
    <w:qFormat/>
    <w:uiPriority w:val="0"/>
    <w:rPr>
      <w:rFonts w:ascii="Times New Roman" w:hAnsi="Times New Roman" w:eastAsia="仿宋" w:cs="Times New Roman"/>
      <w:b/>
      <w:bCs/>
      <w:snapToGrid w:val="0"/>
      <w:kern w:val="44"/>
      <w:sz w:val="24"/>
      <w:szCs w:val="44"/>
    </w:rPr>
  </w:style>
  <w:style w:type="character" w:customStyle="1" w:styleId="23">
    <w:name w:val="标题 5 字符"/>
    <w:basedOn w:val="17"/>
    <w:link w:val="6"/>
    <w:qFormat/>
    <w:uiPriority w:val="0"/>
    <w:rPr>
      <w:rFonts w:ascii="Times New Roman" w:hAnsi="Times New Roman" w:eastAsia="仿宋" w:cs="Times New Roman"/>
      <w:b/>
      <w:snapToGrid w:val="0"/>
      <w:kern w:val="44"/>
      <w:sz w:val="24"/>
      <w:szCs w:val="28"/>
    </w:rPr>
  </w:style>
  <w:style w:type="character" w:customStyle="1" w:styleId="24">
    <w:name w:val="标题 6 字符"/>
    <w:basedOn w:val="17"/>
    <w:link w:val="7"/>
    <w:qFormat/>
    <w:uiPriority w:val="0"/>
    <w:rPr>
      <w:rFonts w:ascii="Times New Roman" w:hAnsi="Times New Roman" w:eastAsia="仿宋" w:cs="Times New Roman"/>
      <w:b/>
      <w:snapToGrid w:val="0"/>
      <w:kern w:val="44"/>
      <w:sz w:val="24"/>
      <w:szCs w:val="28"/>
    </w:rPr>
  </w:style>
  <w:style w:type="character" w:customStyle="1" w:styleId="25">
    <w:name w:val="标题 7 字符"/>
    <w:basedOn w:val="17"/>
    <w:link w:val="8"/>
    <w:qFormat/>
    <w:uiPriority w:val="0"/>
    <w:rPr>
      <w:rFonts w:ascii="Times New Roman" w:hAnsi="Times New Roman" w:eastAsia="仿宋" w:cs="Times New Roman"/>
      <w:b/>
      <w:snapToGrid w:val="0"/>
      <w:kern w:val="44"/>
      <w:sz w:val="24"/>
      <w:szCs w:val="28"/>
    </w:rPr>
  </w:style>
  <w:style w:type="table" w:customStyle="1" w:styleId="26">
    <w:name w:val="表格"/>
    <w:basedOn w:val="16"/>
    <w:uiPriority w:val="99"/>
    <w:pPr>
      <w:adjustRightInd w:val="0"/>
      <w:snapToGrid w:val="0"/>
      <w:spacing w:after="50" w:afterLines="50"/>
      <w:jc w:val="center"/>
    </w:pPr>
    <w:rPr>
      <w:rFonts w:ascii="Times New Roman" w:hAnsi="Times New Roman" w:eastAsia="仿宋" w:cs="Times New Roman"/>
      <w:kern w:val="0"/>
      <w:szCs w:val="20"/>
    </w:rPr>
    <w:tblPr>
      <w:tblBorders>
        <w:top w:val="single" w:color="auto" w:sz="12" w:space="0"/>
        <w:bottom w:val="single" w:color="auto" w:sz="12" w:space="0"/>
      </w:tblBorders>
    </w:tblPr>
    <w:tcPr>
      <w:shd w:val="clear" w:color="auto" w:fill="FFFFFF"/>
    </w:tcPr>
    <w:tblStylePr w:type="firstRow">
      <w:rPr>
        <w:rFonts w:eastAsia="仿宋"/>
        <w:sz w:val="21"/>
      </w:rPr>
      <w:tcPr>
        <w:tcBorders>
          <w:bottom w:val="single" w:color="auto" w:sz="6" w:space="0"/>
        </w:tcBorders>
        <w:shd w:val="clear" w:color="auto" w:fill="FFFFFF"/>
      </w:tcPr>
    </w:tblStylePr>
  </w:style>
  <w:style w:type="paragraph" w:customStyle="1" w:styleId="27">
    <w:name w:val="表格正文"/>
    <w:qFormat/>
    <w:uiPriority w:val="0"/>
    <w:pPr>
      <w:adjustRightInd w:val="0"/>
      <w:snapToGrid w:val="0"/>
      <w:spacing w:before="30" w:beforeLines="30" w:after="30" w:afterLines="30"/>
      <w:jc w:val="both"/>
    </w:pPr>
    <w:rPr>
      <w:rFonts w:ascii="Times New Roman" w:hAnsi="Times New Roman" w:eastAsia="仿宋" w:cs="仿宋"/>
      <w:kern w:val="2"/>
      <w:sz w:val="21"/>
      <w:szCs w:val="24"/>
      <w:lang w:val="en-US" w:eastAsia="zh-CN" w:bidi="ar-SA"/>
    </w:rPr>
  </w:style>
  <w:style w:type="paragraph" w:customStyle="1" w:styleId="28">
    <w:name w:val="参考文献"/>
    <w:basedOn w:val="29"/>
    <w:qFormat/>
    <w:uiPriority w:val="0"/>
    <w:pPr>
      <w:widowControl/>
      <w:wordWrap w:val="0"/>
      <w:adjustRightInd w:val="0"/>
      <w:snapToGrid w:val="0"/>
      <w:spacing w:before="0" w:after="0" w:line="360" w:lineRule="auto"/>
      <w:ind w:left="480" w:right="0" w:hanging="480" w:hangingChars="200"/>
      <w:jc w:val="both"/>
    </w:pPr>
    <w:rPr>
      <w:rFonts w:ascii="Times New Roman" w:hAnsi="Times New Roman" w:eastAsia="仿宋" w:cs="Times New Roman"/>
      <w:i w:val="0"/>
      <w:iCs w:val="0"/>
      <w:color w:val="auto"/>
      <w:kern w:val="0"/>
      <w:sz w:val="24"/>
      <w:szCs w:val="24"/>
    </w:rPr>
  </w:style>
  <w:style w:type="paragraph" w:styleId="29">
    <w:name w:val="Quote"/>
    <w:basedOn w:val="1"/>
    <w:next w:val="1"/>
    <w:link w:val="3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公式"/>
    <w:next w:val="1"/>
    <w:qFormat/>
    <w:uiPriority w:val="0"/>
    <w:pPr>
      <w:tabs>
        <w:tab w:val="right" w:pos="8971"/>
      </w:tabs>
      <w:spacing w:beforeLines="50" w:afterLines="50"/>
      <w:ind w:firstLine="480"/>
      <w:jc w:val="right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customStyle="1" w:styleId="32">
    <w:name w:val="三级条标题"/>
    <w:basedOn w:val="1"/>
    <w:next w:val="1"/>
    <w:qFormat/>
    <w:uiPriority w:val="0"/>
    <w:pPr>
      <w:widowControl/>
      <w:numPr>
        <w:ilvl w:val="4"/>
        <w:numId w:val="3"/>
      </w:numPr>
      <w:spacing w:line="360" w:lineRule="auto"/>
      <w:outlineLvl w:val="4"/>
    </w:pPr>
    <w:rPr>
      <w:rFonts w:ascii="Times New Roman" w:hAnsi="Times New Roman" w:eastAsia="黑体" w:cs="Times New Roman"/>
      <w:kern w:val="0"/>
      <w:szCs w:val="20"/>
    </w:rPr>
  </w:style>
  <w:style w:type="table" w:customStyle="1" w:styleId="33">
    <w:name w:val="三线表"/>
    <w:basedOn w:val="16"/>
    <w:qFormat/>
    <w:uiPriority w:val="0"/>
    <w:pPr>
      <w:jc w:val="center"/>
    </w:pPr>
    <w:rPr>
      <w:rFonts w:ascii="Times New Roman" w:hAnsi="Times New Roman" w:eastAsia="仿宋" w:cs="Times New Roman"/>
      <w:kern w:val="0"/>
      <w:szCs w:val="20"/>
    </w:rPr>
    <w:tblPr>
      <w:tblBorders>
        <w:top w:val="single" w:color="00B050" w:sz="12" w:space="0"/>
        <w:bottom w:val="single" w:color="00B050" w:sz="12" w:space="0"/>
      </w:tblBorders>
    </w:tblPr>
    <w:tcPr>
      <w:shd w:val="clear" w:color="auto" w:fill="FFFFFF"/>
    </w:tcPr>
    <w:tblStylePr w:type="firstRow">
      <w:rPr>
        <w:rFonts w:eastAsia="仿宋"/>
        <w:sz w:val="21"/>
      </w:rPr>
      <w:tcPr>
        <w:tcBorders>
          <w:bottom w:val="single" w:color="auto" w:sz="6" w:space="0"/>
        </w:tcBorders>
        <w:shd w:val="clear" w:color="auto" w:fill="FFFFFF"/>
      </w:tcPr>
    </w:tblStylePr>
  </w:style>
  <w:style w:type="paragraph" w:customStyle="1" w:styleId="34">
    <w:name w:val="题注-表"/>
    <w:next w:val="1"/>
    <w:qFormat/>
    <w:uiPriority w:val="0"/>
    <w:pPr>
      <w:keepNext/>
      <w:adjustRightInd w:val="0"/>
      <w:snapToGrid w:val="0"/>
      <w:spacing w:before="50" w:beforeLines="50"/>
      <w:jc w:val="center"/>
    </w:pPr>
    <w:rPr>
      <w:rFonts w:ascii="Times New Roman" w:hAnsi="Times New Roman" w:eastAsia="仿宋" w:cs="仿宋"/>
      <w:kern w:val="2"/>
      <w:sz w:val="21"/>
      <w:szCs w:val="21"/>
      <w:lang w:val="en-US" w:eastAsia="zh-CN" w:bidi="ar-SA"/>
    </w:rPr>
  </w:style>
  <w:style w:type="paragraph" w:customStyle="1" w:styleId="35">
    <w:name w:val="图表题注"/>
    <w:basedOn w:val="1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仿宋" w:cs="Times New Roman"/>
      <w:sz w:val="24"/>
    </w:rPr>
  </w:style>
  <w:style w:type="paragraph" w:customStyle="1" w:styleId="36">
    <w:name w:val="居中(图)"/>
    <w:qFormat/>
    <w:uiPriority w:val="0"/>
    <w:pPr>
      <w:keepNext/>
      <w:adjustRightInd w:val="0"/>
      <w:snapToGrid w:val="0"/>
      <w:spacing w:before="120" w:beforeLines="50"/>
      <w:jc w:val="center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customStyle="1" w:styleId="37">
    <w:name w:val="页脚 字符"/>
    <w:basedOn w:val="17"/>
    <w:link w:val="12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38">
    <w:name w:val="页眉 字符"/>
    <w:link w:val="1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3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4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45">
    <w:name w:val="明显引用 字符"/>
    <w:basedOn w:val="17"/>
    <w:link w:val="44"/>
    <w:qFormat/>
    <w:uiPriority w:val="30"/>
    <w:rPr>
      <w:i/>
      <w:iCs/>
      <w:color w:val="104862" w:themeColor="accent1" w:themeShade="BF"/>
    </w:rPr>
  </w:style>
  <w:style w:type="character" w:customStyle="1" w:styleId="4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31</Lines>
  <Paragraphs>37</Paragraphs>
  <TotalTime>29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2025-11-11T01:21:00Z</dcterms:created>
  <dc:creator>陈建军</dc:creator>
  <cp:lastModifiedBy>低调</cp:lastModifiedBy>
  <dcterms:modified xsi:type="dcterms:W3CDTF">2025-12-05T02:10:10Z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eyJoZGlkIjoiYjlkNzhhOThkMmU2OWJmMGM0NWY4YjFiMDRhMDI5NWMiLCJ1c2VySWQiOiI0ODMwMjg0NDkifQ==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DF23CDCA6314410AB08D47B2FB02E478_12</vt:lpwstr>
  </property>
</Properties>
</file>