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B6A06">
      <w:pPr>
        <w:keepLines w:val="0"/>
        <w:kinsoku/>
        <w:topLinePunct w:val="0"/>
        <w:autoSpaceDN/>
        <w:bidi w:val="0"/>
        <w:adjustRightInd/>
        <w:spacing w:beforeAutospacing="0" w:afterAutospacing="0" w:line="240" w:lineRule="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附件1</w:t>
      </w:r>
    </w:p>
    <w:p w14:paraId="27059099">
      <w:pPr>
        <w:keepLines w:val="0"/>
        <w:kinsoku/>
        <w:topLinePunct w:val="0"/>
        <w:autoSpaceDN/>
        <w:bidi w:val="0"/>
        <w:adjustRightInd/>
        <w:spacing w:beforeAutospacing="0" w:afterAutospacing="0" w:line="240" w:lineRule="auto"/>
        <w:ind w:firstLine="2891" w:firstLineChars="9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岗位职责说明书</w:t>
      </w:r>
    </w:p>
    <w:tbl>
      <w:tblPr>
        <w:tblStyle w:val="10"/>
        <w:tblW w:w="5049" w:type="pct"/>
        <w:tblCellSpacing w:w="0" w:type="dxa"/>
        <w:tblInd w:w="0" w:type="dxa"/>
        <w:tblLayout w:type="autofit"/>
        <w:tblCellMar>
          <w:top w:w="0" w:type="dxa"/>
          <w:left w:w="0" w:type="dxa"/>
          <w:bottom w:w="0" w:type="dxa"/>
          <w:right w:w="0" w:type="dxa"/>
        </w:tblCellMar>
      </w:tblPr>
      <w:tblGrid>
        <w:gridCol w:w="602"/>
        <w:gridCol w:w="1462"/>
        <w:gridCol w:w="1607"/>
        <w:gridCol w:w="397"/>
        <w:gridCol w:w="1044"/>
        <w:gridCol w:w="326"/>
        <w:gridCol w:w="3230"/>
      </w:tblGrid>
      <w:tr w14:paraId="2B21516C">
        <w:tblPrEx>
          <w:tblCellMar>
            <w:top w:w="0" w:type="dxa"/>
            <w:left w:w="0" w:type="dxa"/>
            <w:bottom w:w="0" w:type="dxa"/>
            <w:right w:w="0" w:type="dxa"/>
          </w:tblCellMar>
        </w:tblPrEx>
        <w:trPr>
          <w:trHeight w:val="460" w:hRule="atLeast"/>
          <w:tblCellSpacing w:w="0" w:type="dxa"/>
        </w:trPr>
        <w:tc>
          <w:tcPr>
            <w:tcW w:w="347"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019C08FF">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岗位</w:t>
            </w:r>
          </w:p>
        </w:tc>
        <w:tc>
          <w:tcPr>
            <w:tcW w:w="1999" w:type="pct"/>
            <w:gridSpan w:val="3"/>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44236881">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highlight w:val="none"/>
              </w:rPr>
            </w:pPr>
            <w:r>
              <w:rPr>
                <w:rFonts w:hint="eastAsia" w:ascii="仿宋" w:hAnsi="仿宋" w:eastAsia="仿宋" w:cs="仿宋"/>
                <w:color w:val="auto"/>
                <w:highlight w:val="none"/>
              </w:rPr>
              <w:t>副总经理（</w:t>
            </w:r>
            <w:r>
              <w:rPr>
                <w:rFonts w:hint="eastAsia" w:ascii="仿宋" w:hAnsi="仿宋" w:eastAsia="仿宋" w:cs="仿宋"/>
                <w:color w:val="auto"/>
                <w:highlight w:val="none"/>
                <w:lang w:val="en-US" w:eastAsia="zh-CN"/>
              </w:rPr>
              <w:t>分管战略和经营</w:t>
            </w:r>
            <w:r>
              <w:rPr>
                <w:rFonts w:hint="eastAsia" w:ascii="仿宋" w:hAnsi="仿宋" w:eastAsia="仿宋" w:cs="仿宋"/>
                <w:color w:val="auto"/>
                <w:highlight w:val="none"/>
              </w:rPr>
              <w:t>）</w:t>
            </w:r>
          </w:p>
        </w:tc>
        <w:tc>
          <w:tcPr>
            <w:tcW w:w="602"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5042A252">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highlight w:val="none"/>
              </w:rPr>
            </w:pPr>
            <w:r>
              <w:rPr>
                <w:rFonts w:hint="eastAsia" w:ascii="仿宋" w:hAnsi="仿宋" w:eastAsia="仿宋" w:cs="仿宋"/>
                <w:color w:val="auto"/>
                <w:highlight w:val="none"/>
              </w:rPr>
              <w:t>人数</w:t>
            </w:r>
          </w:p>
        </w:tc>
        <w:tc>
          <w:tcPr>
            <w:tcW w:w="2050" w:type="pct"/>
            <w:gridSpan w:val="2"/>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2D4F9F25">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highlight w:val="none"/>
              </w:rPr>
            </w:pPr>
            <w:r>
              <w:rPr>
                <w:rFonts w:hint="eastAsia" w:ascii="仿宋" w:hAnsi="仿宋" w:eastAsia="仿宋" w:cs="仿宋"/>
                <w:color w:val="auto"/>
                <w:highlight w:val="none"/>
              </w:rPr>
              <w:t>1人</w:t>
            </w:r>
          </w:p>
        </w:tc>
      </w:tr>
      <w:tr w14:paraId="0A2432B1">
        <w:tblPrEx>
          <w:tblCellMar>
            <w:top w:w="0" w:type="dxa"/>
            <w:left w:w="0" w:type="dxa"/>
            <w:bottom w:w="0" w:type="dxa"/>
            <w:right w:w="0" w:type="dxa"/>
          </w:tblCellMar>
        </w:tblPrEx>
        <w:trPr>
          <w:trHeight w:val="90" w:hRule="atLeast"/>
          <w:tblCellSpacing w:w="0" w:type="dxa"/>
        </w:trPr>
        <w:tc>
          <w:tcPr>
            <w:tcW w:w="347"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47B683E5">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岗位职责</w:t>
            </w:r>
          </w:p>
        </w:tc>
        <w:tc>
          <w:tcPr>
            <w:tcW w:w="4652" w:type="pct"/>
            <w:gridSpan w:val="6"/>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210247E9">
            <w:pPr>
              <w:keepLines w:val="0"/>
              <w:widowControl/>
              <w:numPr>
                <w:ilvl w:val="0"/>
                <w:numId w:val="1"/>
              </w:numPr>
              <w:kinsoku/>
              <w:topLinePunct w:val="0"/>
              <w:autoSpaceDN/>
              <w:bidi w:val="0"/>
              <w:adjustRightInd/>
              <w:spacing w:beforeAutospacing="0" w:afterAutospacing="0" w:line="240" w:lineRule="auto"/>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组织拟定集团战略规划，做好集团战略规划的调整和修订工作。</w:t>
            </w:r>
          </w:p>
          <w:p w14:paraId="6F2FE9BA">
            <w:pPr>
              <w:keepLines w:val="0"/>
              <w:widowControl/>
              <w:numPr>
                <w:ilvl w:val="0"/>
                <w:numId w:val="1"/>
              </w:numPr>
              <w:kinsoku/>
              <w:topLinePunct w:val="0"/>
              <w:autoSpaceDN/>
              <w:bidi w:val="0"/>
              <w:adjustRightInd/>
              <w:spacing w:beforeAutospacing="0" w:afterAutospacing="0" w:line="240" w:lineRule="auto"/>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组织制定集团年度生产经营计划，做好经营计划的编制、调整、落实和监督工作。</w:t>
            </w:r>
          </w:p>
          <w:p w14:paraId="2ADF8819">
            <w:pPr>
              <w:keepLines w:val="0"/>
              <w:widowControl/>
              <w:numPr>
                <w:ilvl w:val="0"/>
                <w:numId w:val="1"/>
              </w:numPr>
              <w:kinsoku/>
              <w:topLinePunct w:val="0"/>
              <w:autoSpaceDN/>
              <w:bidi w:val="0"/>
              <w:adjustRightInd/>
              <w:spacing w:beforeAutospacing="0" w:afterAutospacing="0" w:line="240" w:lineRule="auto"/>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领导分管部室制定工作规划和工作计划并组织实施。</w:t>
            </w:r>
          </w:p>
          <w:p w14:paraId="49E71B3A">
            <w:pPr>
              <w:keepLines w:val="0"/>
              <w:widowControl/>
              <w:numPr>
                <w:ilvl w:val="0"/>
                <w:numId w:val="1"/>
              </w:numPr>
              <w:kinsoku/>
              <w:topLinePunct w:val="0"/>
              <w:autoSpaceDN/>
              <w:bidi w:val="0"/>
              <w:adjustRightInd/>
              <w:spacing w:beforeAutospacing="0" w:afterAutospacing="0" w:line="240" w:lineRule="auto"/>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组织分管部室按照预算目标完成工作任务分解，明确工作目标并监督落实。</w:t>
            </w:r>
          </w:p>
          <w:p w14:paraId="2E054616">
            <w:pPr>
              <w:keepLines w:val="0"/>
              <w:widowControl/>
              <w:numPr>
                <w:ilvl w:val="0"/>
                <w:numId w:val="1"/>
              </w:numPr>
              <w:kinsoku/>
              <w:topLinePunct w:val="0"/>
              <w:autoSpaceDN/>
              <w:bidi w:val="0"/>
              <w:adjustRightInd/>
              <w:spacing w:beforeAutospacing="0" w:afterAutospacing="0" w:line="240" w:lineRule="auto"/>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指导分管业务日常经营管理活动，提高运营管理效率。</w:t>
            </w:r>
          </w:p>
          <w:p w14:paraId="351C3361">
            <w:pPr>
              <w:keepLines w:val="0"/>
              <w:widowControl/>
              <w:numPr>
                <w:ilvl w:val="0"/>
                <w:numId w:val="1"/>
              </w:numPr>
              <w:kinsoku/>
              <w:topLinePunct w:val="0"/>
              <w:autoSpaceDN/>
              <w:bidi w:val="0"/>
              <w:adjustRightInd/>
              <w:spacing w:beforeAutospacing="0" w:afterAutospacing="0" w:line="240" w:lineRule="auto"/>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落实总经理与总经办相关工作决议，及时向上级汇报实施效果。</w:t>
            </w:r>
          </w:p>
          <w:p w14:paraId="5999E27D">
            <w:pPr>
              <w:keepLines w:val="0"/>
              <w:widowControl/>
              <w:numPr>
                <w:ilvl w:val="0"/>
                <w:numId w:val="1"/>
              </w:numPr>
              <w:kinsoku/>
              <w:topLinePunct w:val="0"/>
              <w:autoSpaceDN/>
              <w:bidi w:val="0"/>
              <w:adjustRightInd/>
              <w:spacing w:beforeAutospacing="0" w:afterAutospacing="0" w:line="240" w:lineRule="auto"/>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领导分管部室完善基本管理制度并有效落实。</w:t>
            </w:r>
          </w:p>
          <w:p w14:paraId="38B09327">
            <w:pPr>
              <w:keepLines w:val="0"/>
              <w:widowControl/>
              <w:numPr>
                <w:ilvl w:val="0"/>
                <w:numId w:val="1"/>
              </w:numPr>
              <w:kinsoku/>
              <w:topLinePunct w:val="0"/>
              <w:autoSpaceDN/>
              <w:bidi w:val="0"/>
              <w:adjustRightInd/>
              <w:spacing w:beforeAutospacing="0" w:afterAutospacing="0" w:line="240" w:lineRule="auto"/>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审定分管部室组织机构和岗位设置。</w:t>
            </w:r>
          </w:p>
          <w:p w14:paraId="380F038D">
            <w:pPr>
              <w:keepLines w:val="0"/>
              <w:widowControl/>
              <w:numPr>
                <w:ilvl w:val="0"/>
                <w:numId w:val="1"/>
              </w:numPr>
              <w:kinsoku/>
              <w:topLinePunct w:val="0"/>
              <w:autoSpaceDN/>
              <w:bidi w:val="0"/>
              <w:adjustRightInd/>
              <w:spacing w:beforeAutospacing="0" w:afterAutospacing="0" w:line="240" w:lineRule="auto"/>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推动分管业务风险防控体系建设，提升风险防控能力和抗风险能力。</w:t>
            </w:r>
          </w:p>
          <w:p w14:paraId="4C2A4426">
            <w:pPr>
              <w:keepLines w:val="0"/>
              <w:widowControl/>
              <w:numPr>
                <w:ilvl w:val="0"/>
                <w:numId w:val="1"/>
              </w:numPr>
              <w:kinsoku/>
              <w:topLinePunct w:val="0"/>
              <w:autoSpaceDN/>
              <w:bidi w:val="0"/>
              <w:adjustRightInd/>
              <w:spacing w:beforeAutospacing="0" w:afterAutospacing="0" w:line="240" w:lineRule="auto"/>
              <w:textAlignment w:val="center"/>
              <w:rPr>
                <w:rFonts w:ascii="宋体" w:hAnsi="宋体" w:cs="宋体"/>
                <w:color w:val="auto"/>
                <w:sz w:val="22"/>
                <w:szCs w:val="22"/>
                <w:highlight w:val="none"/>
              </w:rPr>
            </w:pPr>
            <w:r>
              <w:rPr>
                <w:rFonts w:hint="eastAsia" w:ascii="仿宋" w:hAnsi="仿宋" w:eastAsia="仿宋" w:cs="仿宋"/>
                <w:color w:val="auto"/>
                <w:kern w:val="0"/>
                <w:sz w:val="24"/>
                <w:highlight w:val="none"/>
                <w:lang w:bidi="ar"/>
              </w:rPr>
              <w:t>领导建立分管业务内部良好的沟通机制，指导做好各</w:t>
            </w:r>
            <w:r>
              <w:rPr>
                <w:rFonts w:hint="eastAsia" w:ascii="仿宋" w:hAnsi="仿宋" w:eastAsia="仿宋" w:cs="仿宋"/>
                <w:color w:val="auto"/>
                <w:kern w:val="0"/>
                <w:sz w:val="24"/>
                <w:highlight w:val="none"/>
                <w:lang w:eastAsia="zh-CN" w:bidi="ar"/>
              </w:rPr>
              <w:t>部门</w:t>
            </w:r>
            <w:r>
              <w:rPr>
                <w:rFonts w:hint="eastAsia" w:ascii="仿宋" w:hAnsi="仿宋" w:eastAsia="仿宋" w:cs="仿宋"/>
                <w:color w:val="auto"/>
                <w:kern w:val="0"/>
                <w:sz w:val="24"/>
                <w:highlight w:val="none"/>
                <w:lang w:bidi="ar"/>
              </w:rPr>
              <w:t>之间的协调工作。</w:t>
            </w:r>
          </w:p>
        </w:tc>
      </w:tr>
      <w:tr w14:paraId="2C3D63AC">
        <w:tblPrEx>
          <w:tblCellMar>
            <w:top w:w="0" w:type="dxa"/>
            <w:left w:w="0" w:type="dxa"/>
            <w:bottom w:w="0" w:type="dxa"/>
            <w:right w:w="0" w:type="dxa"/>
          </w:tblCellMar>
        </w:tblPrEx>
        <w:trPr>
          <w:trHeight w:val="650" w:hRule="atLeast"/>
          <w:tblCellSpacing w:w="0" w:type="dxa"/>
        </w:trPr>
        <w:tc>
          <w:tcPr>
            <w:tcW w:w="347" w:type="pct"/>
            <w:vMerge w:val="restar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4E6F38E1">
            <w:pPr>
              <w:pStyle w:val="9"/>
              <w:keepLines w:val="0"/>
              <w:widowControl/>
              <w:kinsoku/>
              <w:topLinePunct w:val="0"/>
              <w:autoSpaceDN/>
              <w:bidi w:val="0"/>
              <w:adjustRightInd/>
              <w:spacing w:before="0" w:beforeAutospacing="0" w:after="0" w:afterAutospacing="0" w:line="240" w:lineRule="auto"/>
              <w:rPr>
                <w:rFonts w:ascii="仿宋" w:hAnsi="仿宋" w:eastAsia="仿宋" w:cs="仿宋"/>
                <w:color w:val="auto"/>
              </w:rPr>
            </w:pPr>
            <w:r>
              <w:rPr>
                <w:rFonts w:hint="eastAsia" w:ascii="仿宋" w:hAnsi="仿宋" w:eastAsia="仿宋" w:cs="仿宋"/>
                <w:color w:val="auto"/>
              </w:rPr>
              <w:t>应聘条件</w:t>
            </w:r>
          </w:p>
        </w:tc>
        <w:tc>
          <w:tcPr>
            <w:tcW w:w="843"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184CAA85">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性别</w:t>
            </w:r>
          </w:p>
        </w:tc>
        <w:tc>
          <w:tcPr>
            <w:tcW w:w="927"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6A72E879">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不限</w:t>
            </w:r>
          </w:p>
        </w:tc>
        <w:tc>
          <w:tcPr>
            <w:tcW w:w="1019" w:type="pct"/>
            <w:gridSpan w:val="3"/>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07B5C170">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年龄</w:t>
            </w:r>
          </w:p>
        </w:tc>
        <w:tc>
          <w:tcPr>
            <w:tcW w:w="1862"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7C354909">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不限</w:t>
            </w:r>
          </w:p>
        </w:tc>
      </w:tr>
      <w:tr w14:paraId="51E274BD">
        <w:tblPrEx>
          <w:tblCellMar>
            <w:top w:w="0" w:type="dxa"/>
            <w:left w:w="0" w:type="dxa"/>
            <w:bottom w:w="0" w:type="dxa"/>
            <w:right w:w="0" w:type="dxa"/>
          </w:tblCellMar>
        </w:tblPrEx>
        <w:trPr>
          <w:trHeight w:val="650" w:hRule="atLeast"/>
          <w:tblCellSpacing w:w="0" w:type="dxa"/>
        </w:trPr>
        <w:tc>
          <w:tcPr>
            <w:tcW w:w="347" w:type="pct"/>
            <w:vMerge w:val="continue"/>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35ED1458">
            <w:pPr>
              <w:keepLines w:val="0"/>
              <w:kinsoku/>
              <w:topLinePunct w:val="0"/>
              <w:autoSpaceDN/>
              <w:bidi w:val="0"/>
              <w:adjustRightInd/>
              <w:spacing w:beforeAutospacing="0" w:afterAutospacing="0" w:line="240" w:lineRule="auto"/>
              <w:rPr>
                <w:rFonts w:ascii="仿宋" w:hAnsi="仿宋" w:eastAsia="仿宋" w:cs="仿宋"/>
                <w:color w:val="auto"/>
                <w:sz w:val="24"/>
              </w:rPr>
            </w:pPr>
          </w:p>
        </w:tc>
        <w:tc>
          <w:tcPr>
            <w:tcW w:w="843"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62EA227B">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学历</w:t>
            </w:r>
          </w:p>
        </w:tc>
        <w:tc>
          <w:tcPr>
            <w:tcW w:w="927"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229B60E4">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本科及以上</w:t>
            </w:r>
          </w:p>
        </w:tc>
        <w:tc>
          <w:tcPr>
            <w:tcW w:w="1019" w:type="pct"/>
            <w:gridSpan w:val="3"/>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30DD36DA">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专业</w:t>
            </w:r>
          </w:p>
        </w:tc>
        <w:tc>
          <w:tcPr>
            <w:tcW w:w="1862"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430FCC39">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不限</w:t>
            </w:r>
          </w:p>
        </w:tc>
      </w:tr>
      <w:tr w14:paraId="2013E2CA">
        <w:tblPrEx>
          <w:tblCellMar>
            <w:top w:w="0" w:type="dxa"/>
            <w:left w:w="0" w:type="dxa"/>
            <w:bottom w:w="0" w:type="dxa"/>
            <w:right w:w="0" w:type="dxa"/>
          </w:tblCellMar>
        </w:tblPrEx>
        <w:trPr>
          <w:trHeight w:val="640" w:hRule="atLeast"/>
          <w:tblCellSpacing w:w="0" w:type="dxa"/>
        </w:trPr>
        <w:tc>
          <w:tcPr>
            <w:tcW w:w="347" w:type="pct"/>
            <w:vMerge w:val="continue"/>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6F802E30">
            <w:pPr>
              <w:keepLines w:val="0"/>
              <w:kinsoku/>
              <w:topLinePunct w:val="0"/>
              <w:autoSpaceDN/>
              <w:bidi w:val="0"/>
              <w:adjustRightInd/>
              <w:spacing w:beforeAutospacing="0" w:afterAutospacing="0" w:line="240" w:lineRule="auto"/>
              <w:rPr>
                <w:rFonts w:ascii="仿宋" w:hAnsi="仿宋" w:eastAsia="仿宋" w:cs="仿宋"/>
                <w:color w:val="auto"/>
                <w:sz w:val="24"/>
              </w:rPr>
            </w:pPr>
          </w:p>
        </w:tc>
        <w:tc>
          <w:tcPr>
            <w:tcW w:w="843"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6973B01E">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相关资格证</w:t>
            </w:r>
          </w:p>
        </w:tc>
        <w:tc>
          <w:tcPr>
            <w:tcW w:w="927"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586A8E71">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不限</w:t>
            </w:r>
          </w:p>
        </w:tc>
        <w:tc>
          <w:tcPr>
            <w:tcW w:w="1019" w:type="pct"/>
            <w:gridSpan w:val="3"/>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1A9185A5">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rPr>
              <w:t>工作年限</w:t>
            </w:r>
          </w:p>
        </w:tc>
        <w:tc>
          <w:tcPr>
            <w:tcW w:w="1862"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52F07E2D">
            <w:pPr>
              <w:pStyle w:val="9"/>
              <w:keepLines w:val="0"/>
              <w:widowControl/>
              <w:kinsoku/>
              <w:topLinePunct w:val="0"/>
              <w:autoSpaceDN/>
              <w:bidi w:val="0"/>
              <w:adjustRightInd/>
              <w:spacing w:before="0" w:beforeAutospacing="0" w:after="0" w:afterAutospacing="0" w:line="240" w:lineRule="auto"/>
              <w:jc w:val="center"/>
              <w:rPr>
                <w:rFonts w:hint="default" w:ascii="仿宋" w:hAnsi="仿宋" w:eastAsia="仿宋" w:cs="仿宋"/>
                <w:color w:val="auto"/>
                <w:lang w:val="en-US" w:eastAsia="zh-CN"/>
              </w:rPr>
            </w:pPr>
            <w:r>
              <w:rPr>
                <w:rFonts w:hint="eastAsia" w:ascii="仿宋" w:hAnsi="仿宋" w:eastAsia="仿宋" w:cs="仿宋"/>
                <w:color w:val="auto"/>
                <w:lang w:bidi="ar"/>
              </w:rPr>
              <w:t>具有累计8年</w:t>
            </w:r>
            <w:r>
              <w:rPr>
                <w:rFonts w:hint="eastAsia" w:ascii="仿宋" w:hAnsi="仿宋" w:eastAsia="仿宋" w:cs="仿宋"/>
                <w:color w:val="auto"/>
                <w:lang w:val="en-US" w:eastAsia="zh-CN" w:bidi="ar"/>
              </w:rPr>
              <w:t>及</w:t>
            </w:r>
            <w:r>
              <w:rPr>
                <w:rFonts w:hint="eastAsia" w:ascii="仿宋" w:hAnsi="仿宋" w:eastAsia="仿宋" w:cs="仿宋"/>
                <w:color w:val="auto"/>
                <w:lang w:bidi="ar"/>
              </w:rPr>
              <w:t>以上工作经验</w:t>
            </w:r>
            <w:r>
              <w:rPr>
                <w:rFonts w:hint="eastAsia" w:ascii="仿宋" w:hAnsi="仿宋" w:eastAsia="仿宋" w:cs="仿宋"/>
                <w:color w:val="auto"/>
                <w:lang w:eastAsia="zh-CN" w:bidi="ar"/>
              </w:rPr>
              <w:t>，</w:t>
            </w:r>
            <w:r>
              <w:rPr>
                <w:rFonts w:hint="eastAsia" w:ascii="仿宋" w:hAnsi="仿宋" w:eastAsia="仿宋" w:cs="仿宋"/>
                <w:color w:val="auto"/>
                <w:lang w:val="en-US" w:eastAsia="zh-CN" w:bidi="ar"/>
              </w:rPr>
              <w:t>2年及以上战略规划、企业改革等相关工作经验。</w:t>
            </w:r>
          </w:p>
        </w:tc>
      </w:tr>
      <w:tr w14:paraId="722779FF">
        <w:tblPrEx>
          <w:tblCellMar>
            <w:top w:w="0" w:type="dxa"/>
            <w:left w:w="0" w:type="dxa"/>
            <w:bottom w:w="0" w:type="dxa"/>
            <w:right w:w="0" w:type="dxa"/>
          </w:tblCellMar>
        </w:tblPrEx>
        <w:trPr>
          <w:trHeight w:val="1777" w:hRule="atLeast"/>
          <w:tblCellSpacing w:w="0" w:type="dxa"/>
        </w:trPr>
        <w:tc>
          <w:tcPr>
            <w:tcW w:w="347" w:type="pct"/>
            <w:vMerge w:val="continue"/>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0644F51E">
            <w:pPr>
              <w:keepLines w:val="0"/>
              <w:kinsoku/>
              <w:topLinePunct w:val="0"/>
              <w:autoSpaceDN/>
              <w:bidi w:val="0"/>
              <w:adjustRightInd/>
              <w:spacing w:beforeAutospacing="0" w:afterAutospacing="0" w:line="240" w:lineRule="auto"/>
              <w:rPr>
                <w:rFonts w:ascii="仿宋" w:hAnsi="仿宋" w:eastAsia="仿宋" w:cs="仿宋"/>
                <w:color w:val="auto"/>
                <w:sz w:val="24"/>
              </w:rPr>
            </w:pPr>
          </w:p>
        </w:tc>
        <w:tc>
          <w:tcPr>
            <w:tcW w:w="843" w:type="pct"/>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14:paraId="42A523D6">
            <w:pPr>
              <w:pStyle w:val="9"/>
              <w:keepLines w:val="0"/>
              <w:widowControl/>
              <w:kinsoku/>
              <w:topLinePunct w:val="0"/>
              <w:autoSpaceDN/>
              <w:bidi w:val="0"/>
              <w:adjustRightInd/>
              <w:spacing w:before="0" w:beforeAutospacing="0" w:after="0" w:afterAutospacing="0" w:line="240" w:lineRule="auto"/>
              <w:jc w:val="center"/>
              <w:rPr>
                <w:rFonts w:ascii="仿宋" w:hAnsi="仿宋" w:eastAsia="仿宋" w:cs="仿宋"/>
                <w:color w:val="auto"/>
              </w:rPr>
            </w:pPr>
            <w:r>
              <w:rPr>
                <w:rFonts w:hint="eastAsia" w:ascii="仿宋" w:hAnsi="仿宋" w:eastAsia="仿宋" w:cs="仿宋"/>
                <w:color w:val="auto"/>
                <w:lang w:eastAsia="zh-CN"/>
              </w:rPr>
              <w:t>其他</w:t>
            </w:r>
            <w:r>
              <w:rPr>
                <w:rFonts w:hint="eastAsia" w:ascii="仿宋" w:hAnsi="仿宋" w:eastAsia="仿宋" w:cs="仿宋"/>
                <w:color w:val="auto"/>
              </w:rPr>
              <w:t>要求</w:t>
            </w:r>
          </w:p>
        </w:tc>
        <w:tc>
          <w:tcPr>
            <w:tcW w:w="3808" w:type="pct"/>
            <w:gridSpan w:val="5"/>
            <w:tcBorders>
              <w:top w:val="single" w:color="080000" w:sz="6" w:space="0"/>
              <w:left w:val="single" w:color="080000" w:sz="6" w:space="0"/>
              <w:bottom w:val="single" w:color="080000" w:sz="6" w:space="0"/>
              <w:right w:val="single" w:color="080000" w:sz="6" w:space="0"/>
            </w:tcBorders>
            <w:tcMar>
              <w:left w:w="108" w:type="dxa"/>
              <w:right w:w="108" w:type="dxa"/>
            </w:tcMar>
          </w:tcPr>
          <w:p w14:paraId="1825CC1E">
            <w:pPr>
              <w:pStyle w:val="9"/>
              <w:keepLines w:val="0"/>
              <w:widowControl/>
              <w:numPr>
                <w:ilvl w:val="0"/>
                <w:numId w:val="2"/>
              </w:numPr>
              <w:kinsoku/>
              <w:topLinePunct w:val="0"/>
              <w:autoSpaceDN/>
              <w:bidi w:val="0"/>
              <w:adjustRightInd/>
              <w:spacing w:before="0" w:beforeAutospacing="0" w:after="0" w:afterAutospacing="0" w:line="240" w:lineRule="auto"/>
              <w:rPr>
                <w:rFonts w:ascii="仿宋" w:hAnsi="仿宋" w:eastAsia="仿宋" w:cs="仿宋"/>
                <w:color w:val="auto"/>
                <w:lang w:bidi="ar"/>
              </w:rPr>
            </w:pPr>
            <w:r>
              <w:rPr>
                <w:rFonts w:hint="eastAsia" w:ascii="仿宋" w:hAnsi="仿宋" w:eastAsia="仿宋" w:cs="仿宋"/>
                <w:color w:val="auto"/>
                <w:lang w:bidi="ar"/>
              </w:rPr>
              <w:t>具有正常履行职责的身体条件，中共党员优先；</w:t>
            </w:r>
          </w:p>
          <w:p w14:paraId="2F688E53">
            <w:pPr>
              <w:pStyle w:val="9"/>
              <w:keepLines w:val="0"/>
              <w:widowControl/>
              <w:numPr>
                <w:ilvl w:val="0"/>
                <w:numId w:val="2"/>
              </w:numPr>
              <w:kinsoku/>
              <w:topLinePunct w:val="0"/>
              <w:autoSpaceDN/>
              <w:bidi w:val="0"/>
              <w:adjustRightInd/>
              <w:spacing w:before="0" w:beforeAutospacing="0" w:after="0" w:afterAutospacing="0" w:line="240" w:lineRule="auto"/>
              <w:rPr>
                <w:rFonts w:ascii="仿宋" w:hAnsi="仿宋" w:eastAsia="仿宋" w:cs="仿宋"/>
                <w:color w:val="auto"/>
                <w:lang w:bidi="ar"/>
              </w:rPr>
            </w:pPr>
            <w:r>
              <w:rPr>
                <w:rFonts w:hint="eastAsia" w:ascii="仿宋" w:hAnsi="仿宋" w:eastAsia="仿宋" w:cs="仿宋"/>
                <w:color w:val="auto"/>
                <w:lang w:bidi="ar"/>
              </w:rPr>
              <w:t>具有较强的政治素质、担当与奋斗精神；</w:t>
            </w:r>
          </w:p>
          <w:p w14:paraId="0053756D">
            <w:pPr>
              <w:pStyle w:val="9"/>
              <w:keepLines w:val="0"/>
              <w:widowControl/>
              <w:numPr>
                <w:ilvl w:val="0"/>
                <w:numId w:val="2"/>
              </w:numPr>
              <w:kinsoku/>
              <w:topLinePunct w:val="0"/>
              <w:autoSpaceDN/>
              <w:bidi w:val="0"/>
              <w:adjustRightInd/>
              <w:spacing w:before="0" w:beforeAutospacing="0" w:after="0" w:afterAutospacing="0" w:line="240" w:lineRule="auto"/>
              <w:rPr>
                <w:rFonts w:ascii="仿宋" w:hAnsi="仿宋" w:eastAsia="仿宋" w:cs="仿宋"/>
                <w:color w:val="auto"/>
                <w:lang w:bidi="ar"/>
              </w:rPr>
            </w:pPr>
            <w:r>
              <w:rPr>
                <w:rFonts w:hint="eastAsia" w:ascii="仿宋" w:hAnsi="仿宋" w:eastAsia="仿宋" w:cs="仿宋"/>
                <w:color w:val="auto"/>
                <w:lang w:bidi="ar"/>
              </w:rPr>
              <w:t>具有较强的战略洞察能力与判断决策能力；</w:t>
            </w:r>
          </w:p>
          <w:p w14:paraId="13C12B22">
            <w:pPr>
              <w:pStyle w:val="9"/>
              <w:keepLines w:val="0"/>
              <w:widowControl/>
              <w:numPr>
                <w:ilvl w:val="0"/>
                <w:numId w:val="2"/>
              </w:numPr>
              <w:kinsoku/>
              <w:topLinePunct w:val="0"/>
              <w:autoSpaceDN/>
              <w:bidi w:val="0"/>
              <w:adjustRightInd/>
              <w:spacing w:before="0" w:beforeAutospacing="0" w:after="0" w:afterAutospacing="0" w:line="240" w:lineRule="auto"/>
              <w:rPr>
                <w:rFonts w:ascii="仿宋" w:hAnsi="仿宋" w:eastAsia="仿宋" w:cs="仿宋"/>
                <w:color w:val="auto"/>
              </w:rPr>
            </w:pPr>
            <w:r>
              <w:rPr>
                <w:rFonts w:hint="eastAsia" w:ascii="仿宋" w:hAnsi="仿宋" w:eastAsia="仿宋" w:cs="仿宋"/>
                <w:color w:val="auto"/>
                <w:lang w:bidi="ar"/>
              </w:rPr>
              <w:t>具有较强的组织协调与资源整合能力；</w:t>
            </w:r>
          </w:p>
          <w:p w14:paraId="1B5CAE33">
            <w:pPr>
              <w:pStyle w:val="9"/>
              <w:keepLines w:val="0"/>
              <w:widowControl/>
              <w:numPr>
                <w:ilvl w:val="0"/>
                <w:numId w:val="2"/>
              </w:numPr>
              <w:kinsoku/>
              <w:topLinePunct w:val="0"/>
              <w:autoSpaceDN/>
              <w:bidi w:val="0"/>
              <w:adjustRightInd/>
              <w:spacing w:before="0" w:beforeAutospacing="0" w:after="0" w:afterAutospacing="0" w:line="240" w:lineRule="auto"/>
              <w:rPr>
                <w:rFonts w:ascii="仿宋" w:hAnsi="仿宋" w:eastAsia="仿宋" w:cs="仿宋"/>
                <w:color w:val="auto"/>
              </w:rPr>
            </w:pPr>
            <w:r>
              <w:rPr>
                <w:rFonts w:hint="eastAsia" w:ascii="仿宋" w:hAnsi="仿宋" w:eastAsia="仿宋" w:cs="仿宋"/>
                <w:color w:val="auto"/>
                <w:lang w:bidi="ar"/>
              </w:rPr>
              <w:t>具有较强的团队管理与危机处理能力</w:t>
            </w:r>
            <w:r>
              <w:rPr>
                <w:rFonts w:hint="eastAsia" w:ascii="仿宋" w:hAnsi="仿宋" w:eastAsia="仿宋" w:cs="仿宋"/>
                <w:color w:val="auto"/>
                <w:lang w:eastAsia="zh-CN" w:bidi="ar"/>
              </w:rPr>
              <w:t>；</w:t>
            </w:r>
          </w:p>
          <w:p w14:paraId="1D0668DF">
            <w:pPr>
              <w:pStyle w:val="9"/>
              <w:keepLines w:val="0"/>
              <w:widowControl/>
              <w:numPr>
                <w:ilvl w:val="0"/>
                <w:numId w:val="0"/>
              </w:numPr>
              <w:kinsoku/>
              <w:topLinePunct w:val="0"/>
              <w:autoSpaceDN/>
              <w:bidi w:val="0"/>
              <w:adjustRightInd/>
              <w:spacing w:before="0" w:beforeAutospacing="0" w:after="0" w:afterAutospacing="0" w:line="240" w:lineRule="auto"/>
              <w:rPr>
                <w:rFonts w:ascii="仿宋" w:hAnsi="仿宋" w:eastAsia="仿宋" w:cs="仿宋"/>
                <w:color w:val="auto"/>
              </w:rPr>
            </w:pPr>
            <w:r>
              <w:rPr>
                <w:rFonts w:hint="eastAsia" w:ascii="仿宋" w:hAnsi="仿宋" w:eastAsia="仿宋" w:cs="仿宋"/>
                <w:color w:val="auto"/>
                <w:lang w:val="en-US" w:eastAsia="zh-CN" w:bidi="ar"/>
              </w:rPr>
              <w:t>6.应聘者应符合本方案第二项中基本条件和资格条件的要求。</w:t>
            </w:r>
          </w:p>
        </w:tc>
      </w:tr>
    </w:tbl>
    <w:p w14:paraId="508D6854">
      <w:pPr>
        <w:pageBreakBefore/>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附件2</w:t>
      </w:r>
    </w:p>
    <w:p w14:paraId="716C6275">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本人廉洁从业情况说明</w:t>
      </w:r>
    </w:p>
    <w:p w14:paraId="3DED0C91">
      <w:pPr>
        <w:jc w:val="center"/>
        <w:rPr>
          <w:rFonts w:hint="eastAsia" w:ascii="仿宋" w:hAnsi="仿宋" w:eastAsia="仿宋" w:cs="仿宋"/>
          <w:b/>
          <w:bCs/>
          <w:sz w:val="32"/>
          <w:szCs w:val="32"/>
          <w:lang w:eastAsia="zh-CN"/>
        </w:rPr>
      </w:pPr>
    </w:p>
    <w:p w14:paraId="590FC5A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13"/>
          <w:rFonts w:hint="eastAsia" w:ascii="仿宋_GB2312" w:hAnsi="仿宋_GB2312" w:eastAsia="仿宋_GB2312" w:cs="仿宋_GB2312"/>
          <w:b w:val="0"/>
          <w:color w:val="auto"/>
          <w:sz w:val="32"/>
          <w:szCs w:val="32"/>
          <w:u w:val="none"/>
          <w:lang w:val="en-US" w:eastAsia="zh-CN" w:bidi="ar"/>
        </w:rPr>
      </w:pPr>
      <w:r>
        <w:rPr>
          <w:rFonts w:hint="eastAsia" w:ascii="仿宋_GB2312" w:hAnsi="仿宋_GB2312" w:eastAsia="仿宋_GB2312" w:cs="仿宋_GB2312"/>
          <w:sz w:val="32"/>
          <w:szCs w:val="32"/>
          <w:lang w:val="en-US" w:eastAsia="zh-CN"/>
        </w:rPr>
        <w:t>本人从</w:t>
      </w:r>
      <w:r>
        <w:rPr>
          <w:rStyle w:val="13"/>
          <w:rFonts w:hint="eastAsia" w:ascii="仿宋_GB2312" w:hAnsi="仿宋_GB2312" w:eastAsia="仿宋_GB2312" w:cs="仿宋_GB2312"/>
          <w:b w:val="0"/>
          <w:color w:val="auto"/>
          <w:sz w:val="32"/>
          <w:szCs w:val="32"/>
          <w:u w:val="none"/>
          <w:lang w:val="en-US" w:eastAsia="zh-CN" w:bidi="ar"/>
        </w:rPr>
        <w:t>XXXX</w:t>
      </w:r>
      <w:r>
        <w:rPr>
          <w:rFonts w:hint="eastAsia" w:ascii="仿宋_GB2312" w:hAnsi="仿宋_GB2312" w:eastAsia="仿宋_GB2312" w:cs="仿宋_GB2312"/>
          <w:color w:val="auto"/>
          <w:sz w:val="32"/>
          <w:szCs w:val="32"/>
          <w:lang w:val="en-US" w:eastAsia="zh-CN"/>
        </w:rPr>
        <w:t>年</w:t>
      </w:r>
      <w:r>
        <w:rPr>
          <w:rStyle w:val="13"/>
          <w:rFonts w:hint="eastAsia" w:ascii="仿宋_GB2312" w:hAnsi="仿宋_GB2312" w:eastAsia="仿宋_GB2312" w:cs="仿宋_GB2312"/>
          <w:b w:val="0"/>
          <w:color w:val="auto"/>
          <w:sz w:val="32"/>
          <w:szCs w:val="32"/>
          <w:u w:val="none"/>
          <w:lang w:val="en-US" w:eastAsia="zh-CN" w:bidi="ar"/>
        </w:rPr>
        <w:t>XX</w:t>
      </w:r>
      <w:r>
        <w:rPr>
          <w:rFonts w:hint="eastAsia" w:ascii="仿宋_GB2312" w:hAnsi="仿宋_GB2312" w:eastAsia="仿宋_GB2312" w:cs="仿宋_GB2312"/>
          <w:color w:val="auto"/>
          <w:sz w:val="32"/>
          <w:szCs w:val="32"/>
          <w:lang w:val="en-US" w:eastAsia="zh-CN"/>
        </w:rPr>
        <w:t>月参加工作至目前，认真学习党风廉政建设有关文件精神，严格执行廉洁自律有关规定，自觉</w:t>
      </w:r>
      <w:r>
        <w:rPr>
          <w:rFonts w:hint="eastAsia" w:ascii="仿宋_GB2312" w:hAnsi="仿宋_GB2312" w:eastAsia="仿宋_GB2312" w:cs="仿宋_GB2312"/>
          <w:color w:val="auto"/>
          <w:sz w:val="32"/>
          <w:szCs w:val="32"/>
          <w:u w:val="none"/>
          <w:lang w:val="en-US" w:eastAsia="zh-CN"/>
        </w:rPr>
        <w:t>遵守</w:t>
      </w:r>
      <w:r>
        <w:rPr>
          <w:rFonts w:hint="eastAsia" w:ascii="仿宋_GB2312" w:hAnsi="仿宋_GB2312" w:eastAsia="仿宋_GB2312" w:cs="仿宋_GB2312"/>
          <w:color w:val="auto"/>
          <w:kern w:val="0"/>
          <w:sz w:val="32"/>
          <w:szCs w:val="32"/>
          <w:u w:val="none"/>
          <w:lang w:val="en-US" w:eastAsia="zh-CN" w:bidi="ar"/>
        </w:rPr>
        <w:t>政治</w:t>
      </w:r>
      <w:r>
        <w:rPr>
          <w:rStyle w:val="13"/>
          <w:rFonts w:hint="eastAsia" w:ascii="仿宋_GB2312" w:hAnsi="仿宋_GB2312" w:eastAsia="仿宋_GB2312" w:cs="仿宋_GB2312"/>
          <w:b w:val="0"/>
          <w:color w:val="auto"/>
          <w:sz w:val="32"/>
          <w:szCs w:val="32"/>
          <w:u w:val="none"/>
          <w:lang w:val="en-US" w:eastAsia="zh-CN" w:bidi="ar"/>
        </w:rPr>
        <w:t>纪律</w:t>
      </w:r>
      <w:r>
        <w:rPr>
          <w:rFonts w:hint="eastAsia" w:ascii="仿宋_GB2312" w:hAnsi="仿宋_GB2312" w:eastAsia="仿宋_GB2312" w:cs="仿宋_GB2312"/>
          <w:color w:val="auto"/>
          <w:kern w:val="0"/>
          <w:sz w:val="32"/>
          <w:szCs w:val="32"/>
          <w:u w:val="none"/>
          <w:lang w:val="en-US" w:eastAsia="zh-CN" w:bidi="ar"/>
        </w:rPr>
        <w:t>、组织</w:t>
      </w:r>
      <w:r>
        <w:rPr>
          <w:rStyle w:val="13"/>
          <w:rFonts w:hint="eastAsia" w:ascii="仿宋_GB2312" w:hAnsi="仿宋_GB2312" w:eastAsia="仿宋_GB2312" w:cs="仿宋_GB2312"/>
          <w:b w:val="0"/>
          <w:color w:val="auto"/>
          <w:sz w:val="32"/>
          <w:szCs w:val="32"/>
          <w:u w:val="none"/>
          <w:lang w:val="en-US" w:eastAsia="zh-CN" w:bidi="ar"/>
        </w:rPr>
        <w:t>纪律</w:t>
      </w:r>
      <w:r>
        <w:rPr>
          <w:rFonts w:hint="eastAsia" w:ascii="仿宋_GB2312" w:hAnsi="仿宋_GB2312" w:eastAsia="仿宋_GB2312" w:cs="仿宋_GB2312"/>
          <w:color w:val="auto"/>
          <w:kern w:val="0"/>
          <w:sz w:val="32"/>
          <w:szCs w:val="32"/>
          <w:u w:val="none"/>
          <w:lang w:val="en-US" w:eastAsia="zh-CN" w:bidi="ar"/>
        </w:rPr>
        <w:t>、廉洁</w:t>
      </w:r>
      <w:r>
        <w:rPr>
          <w:rStyle w:val="13"/>
          <w:rFonts w:hint="eastAsia" w:ascii="仿宋_GB2312" w:hAnsi="仿宋_GB2312" w:eastAsia="仿宋_GB2312" w:cs="仿宋_GB2312"/>
          <w:b w:val="0"/>
          <w:color w:val="auto"/>
          <w:sz w:val="32"/>
          <w:szCs w:val="32"/>
          <w:u w:val="none"/>
          <w:lang w:val="en-US" w:eastAsia="zh-CN" w:bidi="ar"/>
        </w:rPr>
        <w:t>纪律</w:t>
      </w:r>
      <w:r>
        <w:rPr>
          <w:rFonts w:hint="eastAsia" w:ascii="仿宋_GB2312" w:hAnsi="仿宋_GB2312" w:eastAsia="仿宋_GB2312" w:cs="仿宋_GB2312"/>
          <w:color w:val="auto"/>
          <w:kern w:val="0"/>
          <w:sz w:val="32"/>
          <w:szCs w:val="32"/>
          <w:u w:val="none"/>
          <w:lang w:val="en-US" w:eastAsia="zh-CN" w:bidi="ar"/>
        </w:rPr>
        <w:t>、群众</w:t>
      </w:r>
      <w:r>
        <w:rPr>
          <w:rStyle w:val="13"/>
          <w:rFonts w:hint="eastAsia" w:ascii="仿宋_GB2312" w:hAnsi="仿宋_GB2312" w:eastAsia="仿宋_GB2312" w:cs="仿宋_GB2312"/>
          <w:b w:val="0"/>
          <w:color w:val="auto"/>
          <w:sz w:val="32"/>
          <w:szCs w:val="32"/>
          <w:u w:val="none"/>
          <w:lang w:val="en-US" w:eastAsia="zh-CN" w:bidi="ar"/>
        </w:rPr>
        <w:t>纪律</w:t>
      </w:r>
      <w:r>
        <w:rPr>
          <w:rFonts w:hint="eastAsia" w:ascii="仿宋_GB2312" w:hAnsi="仿宋_GB2312" w:eastAsia="仿宋_GB2312" w:cs="仿宋_GB2312"/>
          <w:color w:val="auto"/>
          <w:kern w:val="0"/>
          <w:sz w:val="32"/>
          <w:szCs w:val="32"/>
          <w:u w:val="none"/>
          <w:lang w:val="en-US" w:eastAsia="zh-CN" w:bidi="ar"/>
        </w:rPr>
        <w:t>、工作</w:t>
      </w:r>
      <w:r>
        <w:rPr>
          <w:rStyle w:val="13"/>
          <w:rFonts w:hint="eastAsia" w:ascii="仿宋_GB2312" w:hAnsi="仿宋_GB2312" w:eastAsia="仿宋_GB2312" w:cs="仿宋_GB2312"/>
          <w:b w:val="0"/>
          <w:color w:val="auto"/>
          <w:sz w:val="32"/>
          <w:szCs w:val="32"/>
          <w:u w:val="none"/>
          <w:lang w:val="en-US" w:eastAsia="zh-CN" w:bidi="ar"/>
        </w:rPr>
        <w:t>纪律</w:t>
      </w:r>
      <w:r>
        <w:rPr>
          <w:rFonts w:hint="eastAsia" w:ascii="仿宋_GB2312" w:hAnsi="仿宋_GB2312" w:eastAsia="仿宋_GB2312" w:cs="仿宋_GB2312"/>
          <w:color w:val="auto"/>
          <w:kern w:val="0"/>
          <w:sz w:val="32"/>
          <w:szCs w:val="32"/>
          <w:u w:val="none"/>
          <w:lang w:val="en-US" w:eastAsia="zh-CN" w:bidi="ar"/>
        </w:rPr>
        <w:t>、生活</w:t>
      </w:r>
      <w:r>
        <w:rPr>
          <w:rStyle w:val="13"/>
          <w:rFonts w:hint="eastAsia" w:ascii="仿宋_GB2312" w:hAnsi="仿宋_GB2312" w:eastAsia="仿宋_GB2312" w:cs="仿宋_GB2312"/>
          <w:b w:val="0"/>
          <w:color w:val="auto"/>
          <w:sz w:val="32"/>
          <w:szCs w:val="32"/>
          <w:u w:val="none"/>
          <w:lang w:val="en-US" w:eastAsia="zh-CN" w:bidi="ar"/>
        </w:rPr>
        <w:t>纪律和单位的各项规章制度，提高自身修养，清正廉洁、作风正派，没有违法违纪现象的发生。</w:t>
      </w:r>
    </w:p>
    <w:p w14:paraId="05940289">
      <w:pPr>
        <w:pStyle w:val="8"/>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u w:val="none"/>
          <w:lang w:eastAsia="zh-CN"/>
        </w:rPr>
      </w:pPr>
      <w:r>
        <w:rPr>
          <w:rStyle w:val="13"/>
          <w:rFonts w:hint="eastAsia" w:ascii="仿宋_GB2312" w:hAnsi="仿宋_GB2312" w:eastAsia="仿宋_GB2312" w:cs="仿宋_GB2312"/>
          <w:b w:val="0"/>
          <w:color w:val="auto"/>
          <w:sz w:val="32"/>
          <w:szCs w:val="32"/>
          <w:u w:val="none"/>
          <w:lang w:val="en-US" w:eastAsia="zh-CN" w:bidi="ar"/>
        </w:rPr>
        <w:t>担任XXXXXXXX岗位后，我将从严要求自己，</w:t>
      </w:r>
      <w:r>
        <w:rPr>
          <w:rStyle w:val="13"/>
          <w:rFonts w:hint="eastAsia" w:ascii="仿宋_GB2312" w:hAnsi="仿宋_GB2312" w:eastAsia="仿宋_GB2312" w:cs="仿宋_GB2312"/>
          <w:b w:val="0"/>
          <w:color w:val="auto"/>
          <w:sz w:val="32"/>
          <w:szCs w:val="32"/>
          <w:lang w:val="en-US" w:eastAsia="zh-CN" w:bidi="ar"/>
        </w:rPr>
        <w:t>克己奉公，</w:t>
      </w:r>
      <w:r>
        <w:rPr>
          <w:rFonts w:hint="eastAsia" w:ascii="仿宋_GB2312" w:hAnsi="仿宋_GB2312" w:eastAsia="仿宋_GB2312" w:cs="仿宋_GB2312"/>
          <w:color w:val="auto"/>
          <w:sz w:val="32"/>
          <w:szCs w:val="32"/>
          <w:u w:val="none"/>
        </w:rPr>
        <w:t>崇廉拒腐</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自觉提升思想道德境界</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廉洁用权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"https://www.baidu.com/s?wd=%E5%BB%89%E6%B4%81%E4%BF%AE%E8%BA%AB&amp;tn=44039180_cpr&amp;fenlei=mv6quAkxTZn0IZRqIHckPjm4nH00T1YkuW0zuynzrHP9mHD1nHbk0ZwV5Hcvrjm3rH6sPfKWUMw85HfYnjn4nH6sgvPsT6KdThsqpZwYTjCEQLGCpyw9Uz4Bmy-bIi4WUvYETgN-TLwGUv3ErjDsP1fsrjfkPjmYrHfzP1Tz" \t "https://zhidao.baidu.com/question/_blank" </w:instrText>
      </w:r>
      <w:r>
        <w:rPr>
          <w:rFonts w:hint="eastAsia" w:ascii="仿宋_GB2312" w:hAnsi="仿宋_GB2312" w:eastAsia="仿宋_GB2312" w:cs="仿宋_GB2312"/>
          <w:color w:val="auto"/>
          <w:sz w:val="32"/>
          <w:szCs w:val="32"/>
          <w:u w:val="none"/>
        </w:rPr>
        <w:fldChar w:fldCharType="separate"/>
      </w:r>
      <w:r>
        <w:rPr>
          <w:rStyle w:val="14"/>
          <w:rFonts w:hint="eastAsia" w:ascii="仿宋_GB2312" w:hAnsi="仿宋_GB2312" w:eastAsia="仿宋_GB2312" w:cs="仿宋_GB2312"/>
          <w:color w:val="auto"/>
          <w:sz w:val="32"/>
          <w:szCs w:val="32"/>
          <w:u w:val="none"/>
        </w:rPr>
        <w:t>廉洁修身</w:t>
      </w:r>
      <w:r>
        <w:rPr>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自觉维护</w:t>
      </w:r>
      <w:r>
        <w:rPr>
          <w:rFonts w:hint="eastAsia" w:ascii="仿宋_GB2312" w:hAnsi="仿宋_GB2312" w:eastAsia="仿宋_GB2312" w:cs="仿宋_GB2312"/>
          <w:color w:val="auto"/>
          <w:sz w:val="32"/>
          <w:szCs w:val="32"/>
          <w:u w:val="none"/>
          <w:lang w:val="en-US" w:eastAsia="zh-CN"/>
        </w:rPr>
        <w:t>企业</w:t>
      </w:r>
      <w:r>
        <w:rPr>
          <w:rFonts w:hint="eastAsia" w:ascii="仿宋_GB2312" w:hAnsi="仿宋_GB2312" w:eastAsia="仿宋_GB2312" w:cs="仿宋_GB2312"/>
          <w:color w:val="auto"/>
          <w:sz w:val="32"/>
          <w:szCs w:val="32"/>
          <w:u w:val="none"/>
        </w:rPr>
        <w:t>利益</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带头树立良好</w:t>
      </w:r>
      <w:r>
        <w:rPr>
          <w:rFonts w:hint="eastAsia" w:ascii="仿宋_GB2312" w:hAnsi="仿宋_GB2312" w:eastAsia="仿宋_GB2312" w:cs="仿宋_GB2312"/>
          <w:color w:val="auto"/>
          <w:sz w:val="32"/>
          <w:szCs w:val="32"/>
          <w:u w:val="none"/>
          <w:lang w:val="en-US" w:eastAsia="zh-CN"/>
        </w:rPr>
        <w:t>工作作风</w:t>
      </w:r>
      <w:r>
        <w:rPr>
          <w:rFonts w:hint="eastAsia" w:ascii="仿宋_GB2312" w:hAnsi="仿宋_GB2312" w:eastAsia="仿宋_GB2312" w:cs="仿宋_GB2312"/>
          <w:color w:val="auto"/>
          <w:sz w:val="32"/>
          <w:szCs w:val="32"/>
          <w:u w:val="none"/>
          <w:lang w:eastAsia="zh-CN"/>
        </w:rPr>
        <w:t>。</w:t>
      </w:r>
    </w:p>
    <w:p w14:paraId="1B47AF04">
      <w:pPr>
        <w:pStyle w:val="8"/>
        <w:keepNext w:val="0"/>
        <w:keepLines w:val="0"/>
        <w:widowControl/>
        <w:suppressLineNumbers w:val="0"/>
        <w:spacing w:line="360" w:lineRule="atLeast"/>
        <w:ind w:left="0" w:right="0" w:firstLine="640" w:firstLineChars="200"/>
        <w:rPr>
          <w:rFonts w:hint="eastAsia" w:ascii="仿宋" w:hAnsi="仿宋" w:eastAsia="仿宋" w:cs="仿宋"/>
          <w:color w:val="auto"/>
          <w:sz w:val="32"/>
          <w:szCs w:val="32"/>
          <w:u w:val="none"/>
          <w:lang w:eastAsia="zh-CN"/>
        </w:rPr>
      </w:pPr>
    </w:p>
    <w:p w14:paraId="40A0FB94">
      <w:pPr>
        <w:pStyle w:val="8"/>
        <w:keepNext w:val="0"/>
        <w:keepLines w:val="0"/>
        <w:widowControl/>
        <w:suppressLineNumbers w:val="0"/>
        <w:spacing w:line="360" w:lineRule="atLeast"/>
        <w:ind w:left="0" w:right="0" w:firstLine="640" w:firstLineChars="200"/>
        <w:rPr>
          <w:rFonts w:hint="eastAsia" w:ascii="仿宋_GB2312" w:hAnsi="仿宋_GB2312" w:eastAsia="仿宋_GB2312" w:cs="仿宋_GB2312"/>
          <w:color w:val="auto"/>
          <w:sz w:val="32"/>
          <w:szCs w:val="32"/>
          <w:u w:val="none"/>
          <w:lang w:eastAsia="zh-CN"/>
        </w:rPr>
      </w:pPr>
    </w:p>
    <w:p w14:paraId="3344094F">
      <w:pPr>
        <w:pStyle w:val="8"/>
        <w:keepNext w:val="0"/>
        <w:keepLines w:val="0"/>
        <w:widowControl/>
        <w:suppressLineNumbers w:val="0"/>
        <w:spacing w:line="360" w:lineRule="atLeast"/>
        <w:ind w:left="0" w:right="0" w:firstLine="5120" w:firstLineChars="16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本人签字：</w:t>
      </w:r>
    </w:p>
    <w:p w14:paraId="265BC7BF">
      <w:pPr>
        <w:pStyle w:val="8"/>
        <w:keepNext w:val="0"/>
        <w:keepLines w:val="0"/>
        <w:widowControl/>
        <w:suppressLineNumbers w:val="0"/>
        <w:spacing w:line="360" w:lineRule="atLeast"/>
        <w:ind w:right="0" w:firstLine="5120" w:firstLineChars="1600"/>
        <w:rPr>
          <w:rFonts w:hint="eastAsia" w:ascii="仿宋_GB2312" w:hAnsi="仿宋_GB2312" w:eastAsia="仿宋_GB2312" w:cs="仿宋_GB2312"/>
          <w:color w:val="auto"/>
          <w:sz w:val="32"/>
          <w:szCs w:val="32"/>
          <w:lang w:val="en-US" w:eastAsia="zh-CN"/>
        </w:rPr>
      </w:pPr>
      <w:r>
        <w:rPr>
          <w:rStyle w:val="13"/>
          <w:rFonts w:hint="eastAsia" w:ascii="仿宋_GB2312" w:hAnsi="仿宋_GB2312" w:eastAsia="仿宋_GB2312" w:cs="仿宋_GB2312"/>
          <w:b w:val="0"/>
          <w:color w:val="auto"/>
          <w:sz w:val="32"/>
          <w:szCs w:val="32"/>
          <w:u w:val="none"/>
          <w:lang w:val="en-US" w:eastAsia="zh-CN" w:bidi="ar"/>
        </w:rPr>
        <w:t>XXXX</w:t>
      </w:r>
      <w:r>
        <w:rPr>
          <w:rFonts w:hint="eastAsia" w:ascii="仿宋_GB2312" w:hAnsi="仿宋_GB2312" w:eastAsia="仿宋_GB2312" w:cs="仿宋_GB2312"/>
          <w:color w:val="auto"/>
          <w:sz w:val="32"/>
          <w:szCs w:val="32"/>
          <w:lang w:val="en-US" w:eastAsia="zh-CN"/>
        </w:rPr>
        <w:t>年</w:t>
      </w:r>
      <w:r>
        <w:rPr>
          <w:rStyle w:val="13"/>
          <w:rFonts w:hint="eastAsia" w:ascii="仿宋_GB2312" w:hAnsi="仿宋_GB2312" w:eastAsia="仿宋_GB2312" w:cs="仿宋_GB2312"/>
          <w:b w:val="0"/>
          <w:color w:val="auto"/>
          <w:sz w:val="32"/>
          <w:szCs w:val="32"/>
          <w:u w:val="none"/>
          <w:lang w:val="en-US" w:eastAsia="zh-CN" w:bidi="ar"/>
        </w:rPr>
        <w:t>XX</w:t>
      </w:r>
      <w:r>
        <w:rPr>
          <w:rFonts w:hint="eastAsia" w:ascii="仿宋_GB2312" w:hAnsi="仿宋_GB2312" w:eastAsia="仿宋_GB2312" w:cs="仿宋_GB2312"/>
          <w:color w:val="auto"/>
          <w:sz w:val="32"/>
          <w:szCs w:val="32"/>
          <w:lang w:val="en-US" w:eastAsia="zh-CN"/>
        </w:rPr>
        <w:t>月</w:t>
      </w:r>
      <w:r>
        <w:rPr>
          <w:rStyle w:val="13"/>
          <w:rFonts w:hint="eastAsia" w:ascii="仿宋_GB2312" w:hAnsi="仿宋_GB2312" w:eastAsia="仿宋_GB2312" w:cs="仿宋_GB2312"/>
          <w:b w:val="0"/>
          <w:color w:val="auto"/>
          <w:sz w:val="32"/>
          <w:szCs w:val="32"/>
          <w:u w:val="none"/>
          <w:lang w:val="en-US" w:eastAsia="zh-CN" w:bidi="ar"/>
        </w:rPr>
        <w:t>XX</w:t>
      </w:r>
      <w:r>
        <w:rPr>
          <w:rFonts w:hint="eastAsia" w:ascii="仿宋_GB2312" w:hAnsi="仿宋_GB2312" w:eastAsia="仿宋_GB2312" w:cs="仿宋_GB2312"/>
          <w:color w:val="auto"/>
          <w:sz w:val="32"/>
          <w:szCs w:val="32"/>
          <w:lang w:val="en-US" w:eastAsia="zh-CN"/>
        </w:rPr>
        <w:t>日</w:t>
      </w:r>
    </w:p>
    <w:p w14:paraId="164CEB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right="0" w:rightChars="0"/>
        <w:rPr>
          <w:rFonts w:hint="eastAsia" w:ascii="仿宋" w:hAnsi="仿宋" w:eastAsia="仿宋" w:cs="仿宋"/>
          <w:sz w:val="32"/>
          <w:szCs w:val="32"/>
          <w:lang w:val="en-US" w:eastAsia="zh-CN"/>
        </w:rPr>
      </w:pPr>
    </w:p>
    <w:p w14:paraId="52F6CA08">
      <w:pPr>
        <w:pStyle w:val="9"/>
        <w:keepNext w:val="0"/>
        <w:keepLines w:val="0"/>
        <w:pageBreakBefore w:val="0"/>
        <w:widowControl/>
        <w:kinsoku/>
        <w:wordWrap/>
        <w:overflowPunct/>
        <w:topLinePunct w:val="0"/>
        <w:autoSpaceDE/>
        <w:autoSpaceDN/>
        <w:bidi w:val="0"/>
        <w:adjustRightInd/>
        <w:snapToGrid/>
        <w:spacing w:beforeAutospacing="0" w:after="240" w:afterAutospacing="0" w:line="560" w:lineRule="exact"/>
        <w:ind w:firstLine="640" w:firstLineChars="200"/>
        <w:jc w:val="center"/>
        <w:textAlignment w:val="auto"/>
        <w:rPr>
          <w:rFonts w:hint="eastAsia" w:ascii="仿宋" w:hAnsi="仿宋" w:eastAsia="仿宋" w:cs="仿宋"/>
          <w:sz w:val="32"/>
          <w:szCs w:val="32"/>
          <w:shd w:val="clear" w:color="auto" w:fill="FFFFFF"/>
        </w:rPr>
      </w:pPr>
    </w:p>
    <w:p w14:paraId="12E46935">
      <w:pPr>
        <w:pStyle w:val="9"/>
        <w:keepNext w:val="0"/>
        <w:keepLines w:val="0"/>
        <w:pageBreakBefore w:val="0"/>
        <w:widowControl/>
        <w:kinsoku/>
        <w:wordWrap/>
        <w:overflowPunct/>
        <w:topLinePunct w:val="0"/>
        <w:autoSpaceDE/>
        <w:autoSpaceDN/>
        <w:bidi w:val="0"/>
        <w:adjustRightInd/>
        <w:snapToGrid/>
        <w:spacing w:beforeAutospacing="0" w:after="240" w:afterAutospacing="0" w:line="560" w:lineRule="exact"/>
        <w:ind w:firstLine="640" w:firstLineChars="200"/>
        <w:jc w:val="center"/>
        <w:textAlignment w:val="auto"/>
        <w:rPr>
          <w:rFonts w:hint="eastAsia" w:ascii="仿宋" w:hAnsi="仿宋" w:eastAsia="仿宋" w:cs="仿宋"/>
          <w:sz w:val="32"/>
          <w:szCs w:val="32"/>
          <w:shd w:val="clear" w:color="auto" w:fill="FFFFFF"/>
        </w:rPr>
      </w:pPr>
    </w:p>
    <w:p w14:paraId="622273A1">
      <w:pPr>
        <w:pStyle w:val="9"/>
        <w:keepNext w:val="0"/>
        <w:keepLines w:val="0"/>
        <w:pageBreakBefore w:val="0"/>
        <w:widowControl/>
        <w:kinsoku/>
        <w:wordWrap/>
        <w:overflowPunct/>
        <w:topLinePunct w:val="0"/>
        <w:autoSpaceDE/>
        <w:autoSpaceDN/>
        <w:bidi w:val="0"/>
        <w:adjustRightInd/>
        <w:snapToGrid/>
        <w:spacing w:beforeAutospacing="0" w:after="240" w:afterAutospacing="0" w:line="560" w:lineRule="exact"/>
        <w:ind w:firstLine="640" w:firstLineChars="200"/>
        <w:jc w:val="center"/>
        <w:textAlignment w:val="auto"/>
        <w:rPr>
          <w:rFonts w:hint="eastAsia" w:ascii="仿宋" w:hAnsi="仿宋" w:eastAsia="仿宋" w:cs="仿宋"/>
          <w:sz w:val="32"/>
          <w:szCs w:val="32"/>
          <w:shd w:val="clear" w:color="auto" w:fill="FFFFFF"/>
        </w:rPr>
      </w:pPr>
    </w:p>
    <w:p w14:paraId="44881D1A">
      <w:pPr>
        <w:pStyle w:val="9"/>
        <w:keepNext w:val="0"/>
        <w:keepLines w:val="0"/>
        <w:pageBreakBefore w:val="0"/>
        <w:widowControl/>
        <w:kinsoku/>
        <w:wordWrap/>
        <w:overflowPunct/>
        <w:topLinePunct w:val="0"/>
        <w:autoSpaceDE/>
        <w:autoSpaceDN/>
        <w:bidi w:val="0"/>
        <w:adjustRightInd/>
        <w:snapToGrid/>
        <w:spacing w:beforeAutospacing="0" w:after="240" w:afterAutospacing="0" w:line="560" w:lineRule="exact"/>
        <w:ind w:firstLine="640" w:firstLineChars="200"/>
        <w:jc w:val="center"/>
        <w:textAlignment w:val="auto"/>
        <w:rPr>
          <w:rFonts w:hint="eastAsia" w:ascii="仿宋" w:hAnsi="仿宋" w:eastAsia="仿宋" w:cs="仿宋"/>
          <w:sz w:val="32"/>
          <w:szCs w:val="32"/>
          <w:shd w:val="clear" w:color="auto" w:fill="FFFFFF"/>
        </w:rPr>
      </w:pPr>
    </w:p>
    <w:p w14:paraId="2AF985C6">
      <w:pPr>
        <w:pStyle w:val="9"/>
        <w:keepNext w:val="0"/>
        <w:keepLines w:val="0"/>
        <w:pageBreakBefore w:val="0"/>
        <w:widowControl/>
        <w:kinsoku/>
        <w:wordWrap/>
        <w:overflowPunct/>
        <w:topLinePunct w:val="0"/>
        <w:autoSpaceDE/>
        <w:autoSpaceDN/>
        <w:bidi w:val="0"/>
        <w:adjustRightInd/>
        <w:snapToGrid/>
        <w:spacing w:beforeAutospacing="0" w:after="240" w:afterAutospacing="0" w:line="560" w:lineRule="exact"/>
        <w:ind w:firstLine="640" w:firstLineChars="200"/>
        <w:jc w:val="center"/>
        <w:textAlignment w:val="auto"/>
        <w:rPr>
          <w:rFonts w:hint="eastAsia" w:ascii="仿宋" w:hAnsi="仿宋" w:eastAsia="仿宋" w:cs="仿宋"/>
          <w:sz w:val="32"/>
          <w:szCs w:val="32"/>
          <w:shd w:val="clear" w:color="auto" w:fill="FFFFFF"/>
        </w:rPr>
      </w:pPr>
    </w:p>
    <w:p w14:paraId="7E47FBF8">
      <w:pPr>
        <w:pStyle w:val="9"/>
        <w:keepNext w:val="0"/>
        <w:keepLines w:val="0"/>
        <w:pageBreakBefore w:val="0"/>
        <w:widowControl/>
        <w:kinsoku/>
        <w:wordWrap/>
        <w:overflowPunct/>
        <w:topLinePunct w:val="0"/>
        <w:autoSpaceDE/>
        <w:autoSpaceDN/>
        <w:bidi w:val="0"/>
        <w:adjustRightInd/>
        <w:snapToGrid/>
        <w:spacing w:beforeAutospacing="0" w:after="240" w:afterAutospacing="0" w:line="560" w:lineRule="exact"/>
        <w:ind w:firstLine="640" w:firstLineChars="200"/>
        <w:jc w:val="center"/>
        <w:textAlignment w:val="auto"/>
        <w:rPr>
          <w:rFonts w:hint="eastAsia" w:ascii="仿宋" w:hAnsi="仿宋" w:eastAsia="仿宋" w:cs="仿宋"/>
          <w:sz w:val="32"/>
          <w:szCs w:val="32"/>
          <w:shd w:val="clear" w:color="auto" w:fill="FFFFFF"/>
        </w:rPr>
      </w:pPr>
    </w:p>
    <w:p w14:paraId="68B0F35C">
      <w:pPr>
        <w:pStyle w:val="9"/>
        <w:keepNext w:val="0"/>
        <w:keepLines w:val="0"/>
        <w:pageBreakBefore w:val="0"/>
        <w:widowControl/>
        <w:kinsoku/>
        <w:wordWrap/>
        <w:overflowPunct/>
        <w:topLinePunct w:val="0"/>
        <w:autoSpaceDE/>
        <w:autoSpaceDN/>
        <w:bidi w:val="0"/>
        <w:adjustRightInd/>
        <w:snapToGrid/>
        <w:spacing w:beforeAutospacing="0" w:after="240" w:afterAutospacing="0" w:line="560" w:lineRule="exact"/>
        <w:ind w:firstLine="640" w:firstLineChars="200"/>
        <w:jc w:val="center"/>
        <w:textAlignment w:val="auto"/>
        <w:rPr>
          <w:rFonts w:hint="eastAsia" w:ascii="仿宋" w:hAnsi="仿宋" w:eastAsia="仿宋" w:cs="仿宋"/>
          <w:sz w:val="32"/>
          <w:szCs w:val="32"/>
          <w:shd w:val="clear" w:color="auto" w:fill="FFFFFF"/>
        </w:rPr>
      </w:pPr>
    </w:p>
    <w:p w14:paraId="62B99282">
      <w:pPr>
        <w:spacing w:line="222" w:lineRule="auto"/>
        <w:rPr>
          <w:rFonts w:ascii="仿宋" w:hAnsi="仿宋" w:eastAsia="仿宋" w:cs="仿宋"/>
          <w:color w:val="auto"/>
          <w:sz w:val="30"/>
          <w:szCs w:val="30"/>
          <w:lang w:eastAsia="zh-CN"/>
        </w:rPr>
        <w:sectPr>
          <w:footerReference r:id="rId3" w:type="default"/>
          <w:pgSz w:w="11910" w:h="16840"/>
          <w:pgMar w:top="1431" w:right="1786" w:bottom="1451" w:left="1786" w:header="0" w:footer="1307" w:gutter="0"/>
          <w:pgNumType w:fmt="decimal"/>
          <w:cols w:space="720" w:num="1"/>
        </w:sectPr>
      </w:pPr>
    </w:p>
    <w:p w14:paraId="6E229139">
      <w:pPr>
        <w:pStyle w:val="4"/>
        <w:spacing w:before="261" w:line="222" w:lineRule="auto"/>
        <w:rPr>
          <w:rFonts w:hint="eastAsia" w:ascii="仿宋_GB2312" w:hAnsi="仿宋_GB2312" w:eastAsia="仿宋_GB2312" w:cs="仿宋_GB2312"/>
          <w:b w:val="0"/>
          <w:bCs w:val="0"/>
          <w:color w:val="auto"/>
          <w:spacing w:val="-13"/>
          <w:sz w:val="30"/>
          <w:szCs w:val="30"/>
          <w:lang w:eastAsia="zh-CN"/>
        </w:rPr>
      </w:pPr>
      <w:r>
        <w:rPr>
          <w:rFonts w:hint="eastAsia" w:ascii="仿宋_GB2312" w:hAnsi="仿宋_GB2312" w:eastAsia="仿宋_GB2312" w:cs="仿宋_GB2312"/>
          <w:b w:val="0"/>
          <w:bCs w:val="0"/>
          <w:color w:val="auto"/>
          <w:spacing w:val="-13"/>
          <w:sz w:val="30"/>
          <w:szCs w:val="30"/>
          <w:lang w:eastAsia="zh-CN"/>
        </w:rPr>
        <w:t>附件</w:t>
      </w:r>
      <w:r>
        <w:rPr>
          <w:rFonts w:hint="eastAsia" w:ascii="仿宋_GB2312" w:hAnsi="仿宋_GB2312" w:eastAsia="仿宋_GB2312" w:cs="仿宋_GB2312"/>
          <w:b w:val="0"/>
          <w:bCs w:val="0"/>
          <w:color w:val="auto"/>
          <w:spacing w:val="-13"/>
          <w:sz w:val="30"/>
          <w:szCs w:val="30"/>
          <w:lang w:val="en-US" w:eastAsia="zh-CN"/>
        </w:rPr>
        <w:t>3</w:t>
      </w:r>
    </w:p>
    <w:p w14:paraId="41FC8890">
      <w:pPr>
        <w:pStyle w:val="4"/>
        <w:spacing w:before="117" w:line="220" w:lineRule="auto"/>
        <w:jc w:val="center"/>
        <w:rPr>
          <w:color w:val="auto"/>
          <w:sz w:val="30"/>
          <w:szCs w:val="30"/>
          <w:lang w:eastAsia="zh-CN"/>
        </w:rPr>
      </w:pPr>
      <w:r>
        <w:rPr>
          <w:b/>
          <w:bCs/>
          <w:color w:val="auto"/>
          <w:spacing w:val="-7"/>
          <w:sz w:val="30"/>
          <w:szCs w:val="30"/>
          <w:lang w:eastAsia="zh-CN"/>
        </w:rPr>
        <w:t>工</w:t>
      </w:r>
      <w:r>
        <w:rPr>
          <w:rFonts w:hint="eastAsia"/>
          <w:b/>
          <w:bCs/>
          <w:color w:val="auto"/>
          <w:spacing w:val="-7"/>
          <w:sz w:val="30"/>
          <w:szCs w:val="30"/>
          <w:lang w:val="en-US" w:eastAsia="zh-CN"/>
        </w:rPr>
        <w:t xml:space="preserve"> </w:t>
      </w:r>
      <w:r>
        <w:rPr>
          <w:b/>
          <w:bCs/>
          <w:color w:val="auto"/>
          <w:spacing w:val="-7"/>
          <w:sz w:val="30"/>
          <w:szCs w:val="30"/>
          <w:lang w:eastAsia="zh-CN"/>
        </w:rPr>
        <w:t>作</w:t>
      </w:r>
      <w:r>
        <w:rPr>
          <w:rFonts w:hint="eastAsia"/>
          <w:b/>
          <w:bCs/>
          <w:color w:val="auto"/>
          <w:spacing w:val="-7"/>
          <w:sz w:val="30"/>
          <w:szCs w:val="30"/>
          <w:lang w:val="en-US" w:eastAsia="zh-CN"/>
        </w:rPr>
        <w:t xml:space="preserve"> </w:t>
      </w:r>
      <w:r>
        <w:rPr>
          <w:b/>
          <w:bCs/>
          <w:color w:val="auto"/>
          <w:spacing w:val="-7"/>
          <w:sz w:val="30"/>
          <w:szCs w:val="30"/>
          <w:lang w:eastAsia="zh-CN"/>
        </w:rPr>
        <w:t>申</w:t>
      </w:r>
      <w:r>
        <w:rPr>
          <w:rFonts w:hint="eastAsia"/>
          <w:b/>
          <w:bCs/>
          <w:color w:val="auto"/>
          <w:spacing w:val="-7"/>
          <w:sz w:val="30"/>
          <w:szCs w:val="30"/>
          <w:lang w:val="en-US" w:eastAsia="zh-CN"/>
        </w:rPr>
        <w:t xml:space="preserve"> </w:t>
      </w:r>
      <w:r>
        <w:rPr>
          <w:b/>
          <w:bCs/>
          <w:color w:val="auto"/>
          <w:spacing w:val="-7"/>
          <w:sz w:val="30"/>
          <w:szCs w:val="30"/>
          <w:lang w:eastAsia="zh-CN"/>
        </w:rPr>
        <w:t>请</w:t>
      </w:r>
      <w:r>
        <w:rPr>
          <w:rFonts w:hint="eastAsia"/>
          <w:b/>
          <w:bCs/>
          <w:color w:val="auto"/>
          <w:spacing w:val="-7"/>
          <w:sz w:val="30"/>
          <w:szCs w:val="30"/>
          <w:lang w:val="en-US" w:eastAsia="zh-CN"/>
        </w:rPr>
        <w:t xml:space="preserve"> </w:t>
      </w:r>
      <w:r>
        <w:rPr>
          <w:b/>
          <w:bCs/>
          <w:color w:val="auto"/>
          <w:spacing w:val="-7"/>
          <w:sz w:val="30"/>
          <w:szCs w:val="30"/>
          <w:lang w:eastAsia="zh-CN"/>
        </w:rPr>
        <w:t>表</w:t>
      </w:r>
    </w:p>
    <w:p w14:paraId="7EDAFD26">
      <w:pPr>
        <w:pStyle w:val="4"/>
        <w:spacing w:before="98" w:line="224" w:lineRule="auto"/>
        <w:ind w:left="3389"/>
        <w:jc w:val="center"/>
        <w:rPr>
          <w:b/>
          <w:bCs/>
          <w:color w:val="auto"/>
          <w:spacing w:val="-10"/>
          <w:sz w:val="30"/>
          <w:szCs w:val="30"/>
          <w:lang w:eastAsia="zh-CN"/>
        </w:rPr>
      </w:pPr>
    </w:p>
    <w:p w14:paraId="76CC83B0">
      <w:pPr>
        <w:pStyle w:val="4"/>
        <w:spacing w:before="98" w:line="224" w:lineRule="auto"/>
        <w:jc w:val="center"/>
        <w:rPr>
          <w:color w:val="auto"/>
          <w:sz w:val="30"/>
          <w:szCs w:val="30"/>
          <w:lang w:eastAsia="zh-CN"/>
        </w:rPr>
      </w:pPr>
      <w:r>
        <w:rPr>
          <w:rFonts w:hint="eastAsia"/>
          <w:b/>
          <w:bCs/>
          <w:color w:val="auto"/>
          <w:spacing w:val="-10"/>
          <w:sz w:val="30"/>
          <w:szCs w:val="30"/>
          <w:lang w:val="en-US" w:eastAsia="zh-CN"/>
        </w:rPr>
        <w:t xml:space="preserve"> </w:t>
      </w:r>
      <w:r>
        <w:rPr>
          <w:b/>
          <w:bCs/>
          <w:color w:val="auto"/>
          <w:spacing w:val="-10"/>
          <w:sz w:val="30"/>
          <w:szCs w:val="30"/>
          <w:lang w:eastAsia="zh-CN"/>
        </w:rPr>
        <w:t>承</w:t>
      </w:r>
      <w:r>
        <w:rPr>
          <w:color w:val="auto"/>
          <w:spacing w:val="22"/>
          <w:sz w:val="30"/>
          <w:szCs w:val="30"/>
          <w:lang w:eastAsia="zh-CN"/>
        </w:rPr>
        <w:t xml:space="preserve">    </w:t>
      </w:r>
      <w:r>
        <w:rPr>
          <w:b/>
          <w:bCs/>
          <w:color w:val="auto"/>
          <w:spacing w:val="-10"/>
          <w:sz w:val="30"/>
          <w:szCs w:val="30"/>
          <w:lang w:eastAsia="zh-CN"/>
        </w:rPr>
        <w:t>诺</w:t>
      </w:r>
      <w:r>
        <w:rPr>
          <w:color w:val="auto"/>
          <w:spacing w:val="-10"/>
          <w:sz w:val="30"/>
          <w:szCs w:val="30"/>
          <w:lang w:eastAsia="zh-CN"/>
        </w:rPr>
        <w:t xml:space="preserve">     </w:t>
      </w:r>
      <w:r>
        <w:rPr>
          <w:b/>
          <w:bCs/>
          <w:color w:val="auto"/>
          <w:spacing w:val="-10"/>
          <w:sz w:val="30"/>
          <w:szCs w:val="30"/>
          <w:lang w:eastAsia="zh-CN"/>
        </w:rPr>
        <w:t>书</w:t>
      </w:r>
    </w:p>
    <w:p w14:paraId="16011521">
      <w:pPr>
        <w:spacing w:line="347" w:lineRule="auto"/>
        <w:rPr>
          <w:color w:val="auto"/>
          <w:sz w:val="30"/>
          <w:szCs w:val="30"/>
          <w:lang w:eastAsia="zh-CN"/>
        </w:rPr>
      </w:pPr>
    </w:p>
    <w:p w14:paraId="1A4E6F1A">
      <w:pPr>
        <w:spacing w:line="347" w:lineRule="auto"/>
        <w:rPr>
          <w:rFonts w:hint="eastAsia" w:ascii="仿宋_GB2312" w:hAnsi="仿宋_GB2312" w:eastAsia="仿宋_GB2312" w:cs="仿宋_GB2312"/>
          <w:color w:val="auto"/>
          <w:sz w:val="30"/>
          <w:szCs w:val="30"/>
          <w:lang w:eastAsia="zh-CN"/>
        </w:rPr>
      </w:pPr>
    </w:p>
    <w:p w14:paraId="04DA1D53">
      <w:pPr>
        <w:pStyle w:val="4"/>
        <w:spacing w:before="75" w:line="482" w:lineRule="auto"/>
        <w:ind w:left="264" w:right="762" w:firstLine="64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pacing w:val="10"/>
          <w:sz w:val="30"/>
          <w:szCs w:val="30"/>
          <w:lang w:eastAsia="zh-CN"/>
        </w:rPr>
        <w:t>我保证所填写的表格的每一项内容信息的真实性，并愿意接受</w:t>
      </w:r>
      <w:r>
        <w:rPr>
          <w:rFonts w:hint="eastAsia" w:ascii="仿宋_GB2312" w:hAnsi="仿宋_GB2312" w:eastAsia="仿宋_GB2312" w:cs="仿宋_GB2312"/>
          <w:color w:val="auto"/>
          <w:spacing w:val="9"/>
          <w:sz w:val="30"/>
          <w:szCs w:val="30"/>
          <w:lang w:eastAsia="zh-CN"/>
        </w:rPr>
        <w:t>公司或其委托的合法机构对工作申请表中所有信息进行必要的调查确认。</w:t>
      </w:r>
    </w:p>
    <w:p w14:paraId="14D01D7A">
      <w:pPr>
        <w:pStyle w:val="4"/>
        <w:spacing w:before="20" w:line="220" w:lineRule="auto"/>
        <w:ind w:left="264"/>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申请人签名：</w:t>
      </w:r>
      <w:bookmarkStart w:id="0" w:name="OLE_LINK7"/>
      <w:r>
        <w:rPr>
          <w:rFonts w:hint="eastAsia" w:ascii="仿宋_GB2312" w:hAnsi="仿宋_GB2312" w:eastAsia="仿宋_GB2312" w:cs="仿宋_GB2312"/>
          <w:color w:val="auto"/>
          <w:spacing w:val="-66"/>
          <w:sz w:val="30"/>
          <w:szCs w:val="30"/>
          <w:lang w:eastAsia="zh-CN"/>
        </w:rPr>
        <w:t xml:space="preserve"> </w:t>
      </w:r>
      <w:r>
        <w:rPr>
          <w:rFonts w:hint="eastAsia" w:ascii="仿宋_GB2312" w:hAnsi="仿宋_GB2312" w:eastAsia="仿宋_GB2312" w:cs="仿宋_GB2312"/>
          <w:color w:val="auto"/>
          <w:sz w:val="30"/>
          <w:szCs w:val="30"/>
          <w:u w:val="single"/>
          <w:lang w:eastAsia="zh-CN"/>
        </w:rPr>
        <w:t xml:space="preserve">                 </w:t>
      </w:r>
      <w:bookmarkEnd w:id="0"/>
      <w:r>
        <w:rPr>
          <w:rFonts w:hint="eastAsia" w:ascii="仿宋_GB2312" w:hAnsi="仿宋_GB2312" w:eastAsia="仿宋_GB2312" w:cs="仿宋_GB2312"/>
          <w:color w:val="auto"/>
          <w:sz w:val="30"/>
          <w:szCs w:val="30"/>
          <w:lang w:eastAsia="zh-CN"/>
        </w:rPr>
        <w:t xml:space="preserve">                      </w:t>
      </w:r>
    </w:p>
    <w:p w14:paraId="3BF48B7A">
      <w:pPr>
        <w:pStyle w:val="4"/>
        <w:spacing w:before="20" w:line="220" w:lineRule="auto"/>
        <w:ind w:left="264"/>
        <w:rPr>
          <w:rFonts w:hint="eastAsia" w:ascii="仿宋_GB2312" w:hAnsi="仿宋_GB2312" w:eastAsia="仿宋_GB2312" w:cs="仿宋_GB2312"/>
          <w:color w:val="auto"/>
          <w:sz w:val="30"/>
          <w:szCs w:val="30"/>
          <w:lang w:eastAsia="zh-CN"/>
        </w:rPr>
      </w:pPr>
    </w:p>
    <w:p w14:paraId="2183C0CF">
      <w:pPr>
        <w:pStyle w:val="4"/>
        <w:spacing w:before="20" w:line="220" w:lineRule="auto"/>
        <w:ind w:left="264"/>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 xml:space="preserve">申请职位 ： </w:t>
      </w:r>
      <w:r>
        <w:rPr>
          <w:rFonts w:hint="eastAsia" w:ascii="仿宋_GB2312" w:hAnsi="仿宋_GB2312" w:eastAsia="仿宋_GB2312" w:cs="仿宋_GB2312"/>
          <w:color w:val="auto"/>
          <w:spacing w:val="-66"/>
          <w:sz w:val="30"/>
          <w:szCs w:val="30"/>
          <w:lang w:eastAsia="zh-CN"/>
        </w:rPr>
        <w:t xml:space="preserve"> </w:t>
      </w:r>
      <w:r>
        <w:rPr>
          <w:rFonts w:hint="eastAsia" w:ascii="仿宋_GB2312" w:hAnsi="仿宋_GB2312" w:eastAsia="仿宋_GB2312" w:cs="仿宋_GB2312"/>
          <w:color w:val="auto"/>
          <w:sz w:val="30"/>
          <w:szCs w:val="30"/>
          <w:u w:val="single"/>
          <w:lang w:eastAsia="zh-CN"/>
        </w:rPr>
        <w:t xml:space="preserve">                 </w:t>
      </w:r>
      <w:r>
        <w:rPr>
          <w:rFonts w:hint="eastAsia" w:ascii="仿宋_GB2312" w:hAnsi="仿宋_GB2312" w:eastAsia="仿宋_GB2312" w:cs="仿宋_GB2312"/>
          <w:color w:val="auto"/>
          <w:sz w:val="30"/>
          <w:szCs w:val="30"/>
          <w:lang w:eastAsia="zh-CN"/>
        </w:rPr>
        <w:t xml:space="preserve">                         </w:t>
      </w:r>
    </w:p>
    <w:p w14:paraId="0A7A3870">
      <w:pPr>
        <w:pStyle w:val="6"/>
        <w:rPr>
          <w:rFonts w:hint="eastAsia" w:ascii="仿宋_GB2312" w:hAnsi="仿宋_GB2312" w:eastAsia="仿宋_GB2312" w:cs="仿宋_GB2312"/>
          <w:color w:val="auto"/>
          <w:lang w:eastAsia="zh-CN"/>
        </w:rPr>
      </w:pPr>
    </w:p>
    <w:p w14:paraId="69B5B572">
      <w:pPr>
        <w:pStyle w:val="6"/>
        <w:rPr>
          <w:rFonts w:hint="eastAsia" w:ascii="仿宋_GB2312" w:hAnsi="仿宋_GB2312" w:eastAsia="仿宋_GB2312" w:cs="仿宋_GB2312"/>
          <w:color w:val="auto"/>
          <w:lang w:eastAsia="zh-CN"/>
        </w:rPr>
      </w:pPr>
    </w:p>
    <w:p w14:paraId="2407305D">
      <w:pPr>
        <w:pStyle w:val="4"/>
        <w:spacing w:before="20" w:line="220" w:lineRule="auto"/>
        <w:ind w:left="264"/>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 xml:space="preserve">日    期 ： </w:t>
      </w:r>
      <w:r>
        <w:rPr>
          <w:rFonts w:hint="eastAsia" w:ascii="仿宋_GB2312" w:hAnsi="仿宋_GB2312" w:eastAsia="仿宋_GB2312" w:cs="仿宋_GB2312"/>
          <w:color w:val="auto"/>
          <w:sz w:val="30"/>
          <w:szCs w:val="30"/>
          <w:u w:val="single"/>
          <w:lang w:eastAsia="zh-CN"/>
        </w:rPr>
        <w:t xml:space="preserve">                 </w:t>
      </w:r>
      <w:r>
        <w:rPr>
          <w:rFonts w:hint="eastAsia" w:ascii="仿宋_GB2312" w:hAnsi="仿宋_GB2312" w:eastAsia="仿宋_GB2312" w:cs="仿宋_GB2312"/>
          <w:color w:val="auto"/>
          <w:sz w:val="30"/>
          <w:szCs w:val="30"/>
          <w:lang w:eastAsia="zh-CN"/>
        </w:rPr>
        <w:t xml:space="preserve">                        </w:t>
      </w:r>
    </w:p>
    <w:p w14:paraId="766E0B62">
      <w:pPr>
        <w:pStyle w:val="4"/>
        <w:spacing w:before="1" w:line="232" w:lineRule="auto"/>
        <w:ind w:left="236"/>
        <w:rPr>
          <w:rFonts w:hint="eastAsia" w:ascii="仿宋_GB2312" w:hAnsi="仿宋_GB2312" w:eastAsia="仿宋_GB2312" w:cs="仿宋_GB2312"/>
          <w:b/>
          <w:bCs/>
          <w:color w:val="auto"/>
          <w:spacing w:val="-5"/>
          <w:sz w:val="30"/>
          <w:szCs w:val="30"/>
          <w:lang w:eastAsia="zh-CN"/>
        </w:rPr>
      </w:pPr>
    </w:p>
    <w:p w14:paraId="12B28032">
      <w:pPr>
        <w:pStyle w:val="4"/>
        <w:spacing w:before="75"/>
        <w:ind w:left="264" w:right="660"/>
        <w:jc w:val="both"/>
        <w:rPr>
          <w:rFonts w:hint="eastAsia" w:ascii="仿宋_GB2312" w:hAnsi="仿宋_GB2312" w:eastAsia="仿宋_GB2312" w:cs="仿宋_GB2312"/>
          <w:color w:val="auto"/>
          <w:spacing w:val="6"/>
          <w:sz w:val="30"/>
          <w:szCs w:val="30"/>
          <w:lang w:eastAsia="zh-CN"/>
        </w:rPr>
      </w:pPr>
    </w:p>
    <w:p w14:paraId="28651907">
      <w:pPr>
        <w:pStyle w:val="4"/>
        <w:spacing w:before="73" w:line="242" w:lineRule="auto"/>
        <w:ind w:left="233" w:right="545" w:firstLine="616" w:firstLineChars="200"/>
        <w:jc w:val="both"/>
        <w:rPr>
          <w:rFonts w:hint="eastAsia" w:ascii="仿宋_GB2312" w:hAnsi="仿宋_GB2312" w:eastAsia="仿宋_GB2312" w:cs="仿宋_GB2312"/>
          <w:color w:val="auto"/>
          <w:sz w:val="30"/>
          <w:szCs w:val="30"/>
          <w:lang w:eastAsia="zh-CN"/>
        </w:rPr>
        <w:sectPr>
          <w:footerReference r:id="rId4" w:type="default"/>
          <w:pgSz w:w="12100" w:h="16980"/>
          <w:pgMar w:top="1443" w:right="864" w:bottom="1180" w:left="1815" w:header="0" w:footer="972" w:gutter="0"/>
          <w:pgNumType w:fmt="decimal"/>
          <w:cols w:space="720" w:num="1"/>
        </w:sectPr>
      </w:pPr>
      <w:r>
        <w:rPr>
          <w:rFonts w:hint="eastAsia" w:ascii="仿宋_GB2312" w:hAnsi="仿宋_GB2312" w:eastAsia="仿宋_GB2312" w:cs="仿宋_GB2312"/>
          <w:color w:val="auto"/>
          <w:spacing w:val="4"/>
          <w:sz w:val="30"/>
          <w:szCs w:val="30"/>
          <w:lang w:eastAsia="zh-CN"/>
        </w:rPr>
        <w:t>以上所填写的个人信息，在征得信息主体同意的情况下，仅用在本次招聘过程中，</w:t>
      </w:r>
      <w:r>
        <w:rPr>
          <w:rFonts w:hint="eastAsia" w:ascii="仿宋_GB2312" w:hAnsi="仿宋_GB2312" w:eastAsia="仿宋_GB2312" w:cs="仿宋_GB2312"/>
          <w:color w:val="auto"/>
          <w:spacing w:val="8"/>
          <w:sz w:val="30"/>
          <w:szCs w:val="30"/>
          <w:lang w:eastAsia="zh-CN"/>
        </w:rPr>
        <w:t>不超范围超目的使用，不向任何招聘过程外第三方提供，且对个人信息保管采取</w:t>
      </w:r>
      <w:r>
        <w:rPr>
          <w:rFonts w:hint="eastAsia" w:ascii="仿宋_GB2312" w:hAnsi="仿宋_GB2312" w:eastAsia="仿宋_GB2312" w:cs="仿宋_GB2312"/>
          <w:color w:val="auto"/>
          <w:spacing w:val="-1"/>
          <w:sz w:val="30"/>
          <w:szCs w:val="30"/>
          <w:lang w:eastAsia="zh-CN"/>
        </w:rPr>
        <w:t>保障措施。</w:t>
      </w:r>
    </w:p>
    <w:p w14:paraId="56BECD34">
      <w:pPr>
        <w:spacing w:before="48" w:line="214" w:lineRule="auto"/>
        <w:rPr>
          <w:rFonts w:ascii="宋体" w:hAnsi="宋体" w:eastAsia="宋体" w:cs="宋体"/>
          <w:color w:val="auto"/>
          <w:sz w:val="24"/>
          <w:szCs w:val="24"/>
        </w:rPr>
      </w:pPr>
      <w:r>
        <w:rPr>
          <w:rFonts w:ascii="宋体" w:hAnsi="宋体" w:eastAsia="宋体" w:cs="宋体"/>
          <w:b/>
          <w:bCs/>
          <w:color w:val="auto"/>
          <w:spacing w:val="-5"/>
          <w:sz w:val="24"/>
          <w:szCs w:val="24"/>
        </w:rPr>
        <w:t>个人概况</w:t>
      </w:r>
    </w:p>
    <w:tbl>
      <w:tblPr>
        <w:tblStyle w:val="21"/>
        <w:tblW w:w="8620"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1388"/>
        <w:gridCol w:w="1418"/>
        <w:gridCol w:w="1568"/>
        <w:gridCol w:w="1059"/>
        <w:gridCol w:w="1873"/>
      </w:tblGrid>
      <w:tr w14:paraId="1424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14" w:type="dxa"/>
          </w:tcPr>
          <w:p w14:paraId="47004853">
            <w:pPr>
              <w:pStyle w:val="20"/>
              <w:spacing w:before="283" w:line="219" w:lineRule="auto"/>
              <w:ind w:left="444"/>
              <w:rPr>
                <w:color w:val="auto"/>
                <w:sz w:val="20"/>
                <w:szCs w:val="20"/>
              </w:rPr>
            </w:pPr>
            <w:r>
              <w:rPr>
                <w:color w:val="auto"/>
                <w:spacing w:val="12"/>
                <w:sz w:val="20"/>
                <w:szCs w:val="20"/>
              </w:rPr>
              <w:t>姓名</w:t>
            </w:r>
          </w:p>
        </w:tc>
        <w:tc>
          <w:tcPr>
            <w:tcW w:w="1388" w:type="dxa"/>
          </w:tcPr>
          <w:p w14:paraId="4FC49A34">
            <w:pPr>
              <w:rPr>
                <w:color w:val="auto"/>
              </w:rPr>
            </w:pPr>
          </w:p>
        </w:tc>
        <w:tc>
          <w:tcPr>
            <w:tcW w:w="1418" w:type="dxa"/>
          </w:tcPr>
          <w:p w14:paraId="44E55320">
            <w:pPr>
              <w:pStyle w:val="20"/>
              <w:spacing w:before="283" w:line="220" w:lineRule="auto"/>
              <w:ind w:left="502"/>
              <w:rPr>
                <w:color w:val="auto"/>
                <w:sz w:val="20"/>
                <w:szCs w:val="20"/>
              </w:rPr>
            </w:pPr>
            <w:r>
              <w:rPr>
                <w:color w:val="auto"/>
                <w:spacing w:val="8"/>
                <w:sz w:val="20"/>
                <w:szCs w:val="20"/>
              </w:rPr>
              <w:t>性别</w:t>
            </w:r>
          </w:p>
        </w:tc>
        <w:tc>
          <w:tcPr>
            <w:tcW w:w="1568" w:type="dxa"/>
          </w:tcPr>
          <w:p w14:paraId="1DD33B8D">
            <w:pPr>
              <w:rPr>
                <w:color w:val="auto"/>
              </w:rPr>
            </w:pPr>
          </w:p>
        </w:tc>
        <w:tc>
          <w:tcPr>
            <w:tcW w:w="1059" w:type="dxa"/>
          </w:tcPr>
          <w:p w14:paraId="5589C49D">
            <w:pPr>
              <w:pStyle w:val="20"/>
              <w:spacing w:before="283" w:line="219" w:lineRule="auto"/>
              <w:ind w:left="326"/>
              <w:rPr>
                <w:color w:val="auto"/>
                <w:sz w:val="20"/>
                <w:szCs w:val="20"/>
              </w:rPr>
            </w:pPr>
            <w:r>
              <w:rPr>
                <w:color w:val="auto"/>
                <w:spacing w:val="-3"/>
                <w:sz w:val="20"/>
                <w:szCs w:val="20"/>
              </w:rPr>
              <w:t>年龄</w:t>
            </w:r>
          </w:p>
        </w:tc>
        <w:tc>
          <w:tcPr>
            <w:tcW w:w="1873" w:type="dxa"/>
          </w:tcPr>
          <w:p w14:paraId="6174451A">
            <w:pPr>
              <w:rPr>
                <w:color w:val="auto"/>
              </w:rPr>
            </w:pPr>
          </w:p>
        </w:tc>
      </w:tr>
      <w:tr w14:paraId="177A5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14" w:type="dxa"/>
          </w:tcPr>
          <w:p w14:paraId="6E6FAD7A">
            <w:pPr>
              <w:pStyle w:val="20"/>
              <w:spacing w:before="210" w:line="220" w:lineRule="auto"/>
              <w:ind w:left="245"/>
              <w:rPr>
                <w:color w:val="auto"/>
                <w:sz w:val="20"/>
                <w:szCs w:val="20"/>
              </w:rPr>
            </w:pPr>
            <w:r>
              <w:rPr>
                <w:color w:val="auto"/>
                <w:spacing w:val="3"/>
                <w:sz w:val="20"/>
                <w:szCs w:val="20"/>
              </w:rPr>
              <w:t>出生日期</w:t>
            </w:r>
          </w:p>
        </w:tc>
        <w:tc>
          <w:tcPr>
            <w:tcW w:w="1388" w:type="dxa"/>
          </w:tcPr>
          <w:p w14:paraId="35F2232A">
            <w:pPr>
              <w:rPr>
                <w:color w:val="auto"/>
              </w:rPr>
            </w:pPr>
          </w:p>
        </w:tc>
        <w:tc>
          <w:tcPr>
            <w:tcW w:w="1418" w:type="dxa"/>
          </w:tcPr>
          <w:p w14:paraId="677F1D0B">
            <w:pPr>
              <w:pStyle w:val="20"/>
              <w:spacing w:before="211" w:line="221" w:lineRule="auto"/>
              <w:ind w:left="502"/>
              <w:rPr>
                <w:color w:val="auto"/>
                <w:sz w:val="20"/>
                <w:szCs w:val="20"/>
              </w:rPr>
            </w:pPr>
            <w:r>
              <w:rPr>
                <w:color w:val="auto"/>
                <w:spacing w:val="4"/>
                <w:sz w:val="20"/>
                <w:szCs w:val="20"/>
              </w:rPr>
              <w:t>民族</w:t>
            </w:r>
          </w:p>
        </w:tc>
        <w:tc>
          <w:tcPr>
            <w:tcW w:w="1568" w:type="dxa"/>
          </w:tcPr>
          <w:p w14:paraId="52A95D8A">
            <w:pPr>
              <w:rPr>
                <w:color w:val="auto"/>
              </w:rPr>
            </w:pPr>
          </w:p>
        </w:tc>
        <w:tc>
          <w:tcPr>
            <w:tcW w:w="1059" w:type="dxa"/>
          </w:tcPr>
          <w:p w14:paraId="217D0B82">
            <w:pPr>
              <w:pStyle w:val="20"/>
              <w:spacing w:before="211" w:line="221" w:lineRule="auto"/>
              <w:ind w:left="326"/>
              <w:rPr>
                <w:color w:val="auto"/>
                <w:sz w:val="20"/>
                <w:szCs w:val="20"/>
              </w:rPr>
            </w:pPr>
            <w:r>
              <w:rPr>
                <w:color w:val="auto"/>
                <w:spacing w:val="6"/>
                <w:sz w:val="20"/>
                <w:szCs w:val="20"/>
              </w:rPr>
              <w:t>学历</w:t>
            </w:r>
          </w:p>
        </w:tc>
        <w:tc>
          <w:tcPr>
            <w:tcW w:w="1873" w:type="dxa"/>
          </w:tcPr>
          <w:p w14:paraId="0B000152">
            <w:pPr>
              <w:rPr>
                <w:color w:val="auto"/>
              </w:rPr>
            </w:pPr>
          </w:p>
        </w:tc>
      </w:tr>
      <w:tr w14:paraId="1BA04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14" w:type="dxa"/>
          </w:tcPr>
          <w:p w14:paraId="648057D1">
            <w:pPr>
              <w:pStyle w:val="20"/>
              <w:spacing w:before="262" w:line="219" w:lineRule="auto"/>
              <w:ind w:left="245"/>
              <w:rPr>
                <w:color w:val="auto"/>
                <w:sz w:val="20"/>
                <w:szCs w:val="20"/>
              </w:rPr>
            </w:pPr>
            <w:r>
              <w:rPr>
                <w:color w:val="auto"/>
                <w:spacing w:val="-2"/>
                <w:sz w:val="20"/>
                <w:szCs w:val="20"/>
              </w:rPr>
              <w:t>婚姻状况</w:t>
            </w:r>
          </w:p>
        </w:tc>
        <w:tc>
          <w:tcPr>
            <w:tcW w:w="1388" w:type="dxa"/>
          </w:tcPr>
          <w:p w14:paraId="051A554D">
            <w:pPr>
              <w:rPr>
                <w:color w:val="auto"/>
              </w:rPr>
            </w:pPr>
          </w:p>
        </w:tc>
        <w:tc>
          <w:tcPr>
            <w:tcW w:w="1418" w:type="dxa"/>
          </w:tcPr>
          <w:p w14:paraId="6658658C">
            <w:pPr>
              <w:pStyle w:val="20"/>
              <w:spacing w:before="262" w:line="220" w:lineRule="auto"/>
              <w:ind w:left="102"/>
              <w:rPr>
                <w:color w:val="auto"/>
                <w:sz w:val="20"/>
                <w:szCs w:val="20"/>
              </w:rPr>
            </w:pPr>
            <w:r>
              <w:rPr>
                <w:color w:val="auto"/>
                <w:spacing w:val="3"/>
                <w:sz w:val="20"/>
                <w:szCs w:val="20"/>
              </w:rPr>
              <w:t>入现单位时间</w:t>
            </w:r>
          </w:p>
        </w:tc>
        <w:tc>
          <w:tcPr>
            <w:tcW w:w="1568" w:type="dxa"/>
          </w:tcPr>
          <w:p w14:paraId="73FD8FC6">
            <w:pPr>
              <w:rPr>
                <w:color w:val="auto"/>
              </w:rPr>
            </w:pPr>
          </w:p>
        </w:tc>
        <w:tc>
          <w:tcPr>
            <w:tcW w:w="1059" w:type="dxa"/>
          </w:tcPr>
          <w:p w14:paraId="3ED59E20">
            <w:pPr>
              <w:pStyle w:val="20"/>
              <w:spacing w:before="260" w:line="219" w:lineRule="auto"/>
              <w:ind w:left="126"/>
              <w:rPr>
                <w:color w:val="auto"/>
                <w:sz w:val="20"/>
                <w:szCs w:val="20"/>
              </w:rPr>
            </w:pPr>
            <w:r>
              <w:rPr>
                <w:color w:val="auto"/>
                <w:spacing w:val="-2"/>
                <w:sz w:val="20"/>
                <w:szCs w:val="20"/>
              </w:rPr>
              <w:t>政治面貌</w:t>
            </w:r>
          </w:p>
        </w:tc>
        <w:tc>
          <w:tcPr>
            <w:tcW w:w="1873" w:type="dxa"/>
          </w:tcPr>
          <w:p w14:paraId="5E2B4216">
            <w:pPr>
              <w:rPr>
                <w:color w:val="auto"/>
              </w:rPr>
            </w:pPr>
          </w:p>
        </w:tc>
      </w:tr>
      <w:tr w14:paraId="1B625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14" w:type="dxa"/>
          </w:tcPr>
          <w:p w14:paraId="3AF33B99">
            <w:pPr>
              <w:rPr>
                <w:color w:val="auto"/>
              </w:rPr>
            </w:pPr>
          </w:p>
          <w:p w14:paraId="0F8DE9D4">
            <w:pPr>
              <w:pStyle w:val="20"/>
              <w:spacing w:before="65" w:line="221" w:lineRule="auto"/>
              <w:ind w:left="444"/>
              <w:rPr>
                <w:color w:val="auto"/>
                <w:sz w:val="20"/>
                <w:szCs w:val="20"/>
              </w:rPr>
            </w:pPr>
            <w:r>
              <w:rPr>
                <w:color w:val="auto"/>
                <w:spacing w:val="-3"/>
                <w:sz w:val="20"/>
                <w:szCs w:val="20"/>
              </w:rPr>
              <w:t>职称</w:t>
            </w:r>
          </w:p>
        </w:tc>
        <w:tc>
          <w:tcPr>
            <w:tcW w:w="1388" w:type="dxa"/>
          </w:tcPr>
          <w:p w14:paraId="78EAD879">
            <w:pPr>
              <w:rPr>
                <w:color w:val="auto"/>
              </w:rPr>
            </w:pPr>
          </w:p>
        </w:tc>
        <w:tc>
          <w:tcPr>
            <w:tcW w:w="1418" w:type="dxa"/>
          </w:tcPr>
          <w:p w14:paraId="53D66748">
            <w:pPr>
              <w:pStyle w:val="20"/>
              <w:spacing w:before="304" w:line="220" w:lineRule="auto"/>
              <w:ind w:left="102"/>
              <w:rPr>
                <w:color w:val="auto"/>
                <w:sz w:val="20"/>
                <w:szCs w:val="20"/>
              </w:rPr>
            </w:pPr>
            <w:r>
              <w:rPr>
                <w:color w:val="auto"/>
                <w:spacing w:val="3"/>
                <w:sz w:val="20"/>
                <w:szCs w:val="20"/>
              </w:rPr>
              <w:t>参加工作时间</w:t>
            </w:r>
          </w:p>
        </w:tc>
        <w:tc>
          <w:tcPr>
            <w:tcW w:w="1568" w:type="dxa"/>
          </w:tcPr>
          <w:p w14:paraId="6FD11099">
            <w:pPr>
              <w:rPr>
                <w:color w:val="auto"/>
              </w:rPr>
            </w:pPr>
          </w:p>
        </w:tc>
        <w:tc>
          <w:tcPr>
            <w:tcW w:w="1059" w:type="dxa"/>
          </w:tcPr>
          <w:p w14:paraId="22999F26">
            <w:pPr>
              <w:pStyle w:val="20"/>
              <w:spacing w:before="302" w:line="219" w:lineRule="auto"/>
              <w:ind w:left="326"/>
              <w:rPr>
                <w:color w:val="auto"/>
                <w:sz w:val="20"/>
                <w:szCs w:val="20"/>
              </w:rPr>
            </w:pPr>
            <w:r>
              <w:rPr>
                <w:color w:val="auto"/>
                <w:spacing w:val="-2"/>
                <w:sz w:val="20"/>
                <w:szCs w:val="20"/>
              </w:rPr>
              <w:t>手机</w:t>
            </w:r>
          </w:p>
        </w:tc>
        <w:tc>
          <w:tcPr>
            <w:tcW w:w="1873" w:type="dxa"/>
          </w:tcPr>
          <w:p w14:paraId="6DCEDA52">
            <w:pPr>
              <w:rPr>
                <w:color w:val="auto"/>
              </w:rPr>
            </w:pPr>
          </w:p>
        </w:tc>
      </w:tr>
      <w:tr w14:paraId="14A1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14" w:type="dxa"/>
          </w:tcPr>
          <w:p w14:paraId="6506F1D8">
            <w:pPr>
              <w:pStyle w:val="20"/>
              <w:spacing w:before="196" w:line="255" w:lineRule="auto"/>
              <w:ind w:left="344" w:right="168" w:hanging="200"/>
              <w:rPr>
                <w:color w:val="auto"/>
                <w:sz w:val="20"/>
                <w:szCs w:val="20"/>
              </w:rPr>
            </w:pPr>
            <w:r>
              <w:rPr>
                <w:color w:val="auto"/>
                <w:spacing w:val="-2"/>
                <w:sz w:val="20"/>
                <w:szCs w:val="20"/>
              </w:rPr>
              <w:t>现工作单位</w:t>
            </w:r>
            <w:r>
              <w:rPr>
                <w:color w:val="auto"/>
                <w:sz w:val="20"/>
                <w:szCs w:val="20"/>
              </w:rPr>
              <w:t xml:space="preserve"> </w:t>
            </w:r>
            <w:r>
              <w:rPr>
                <w:color w:val="auto"/>
                <w:spacing w:val="-2"/>
                <w:sz w:val="20"/>
                <w:szCs w:val="20"/>
              </w:rPr>
              <w:t>及岗位</w:t>
            </w:r>
          </w:p>
        </w:tc>
        <w:tc>
          <w:tcPr>
            <w:tcW w:w="1388" w:type="dxa"/>
          </w:tcPr>
          <w:p w14:paraId="119B2175">
            <w:pPr>
              <w:rPr>
                <w:color w:val="auto"/>
              </w:rPr>
            </w:pPr>
          </w:p>
        </w:tc>
        <w:tc>
          <w:tcPr>
            <w:tcW w:w="1418" w:type="dxa"/>
          </w:tcPr>
          <w:p w14:paraId="5B67A83C">
            <w:pPr>
              <w:spacing w:line="248" w:lineRule="auto"/>
              <w:rPr>
                <w:color w:val="auto"/>
              </w:rPr>
            </w:pPr>
          </w:p>
          <w:p w14:paraId="32D80898">
            <w:pPr>
              <w:pStyle w:val="20"/>
              <w:spacing w:before="65" w:line="219" w:lineRule="auto"/>
              <w:ind w:left="202"/>
              <w:rPr>
                <w:color w:val="auto"/>
                <w:sz w:val="20"/>
                <w:szCs w:val="20"/>
              </w:rPr>
            </w:pPr>
            <w:r>
              <w:rPr>
                <w:color w:val="auto"/>
                <w:spacing w:val="-2"/>
                <w:sz w:val="20"/>
                <w:szCs w:val="20"/>
              </w:rPr>
              <w:t>本人现住址</w:t>
            </w:r>
          </w:p>
        </w:tc>
        <w:tc>
          <w:tcPr>
            <w:tcW w:w="1568" w:type="dxa"/>
          </w:tcPr>
          <w:p w14:paraId="4EE248BD">
            <w:pPr>
              <w:rPr>
                <w:color w:val="auto"/>
              </w:rPr>
            </w:pPr>
          </w:p>
        </w:tc>
        <w:tc>
          <w:tcPr>
            <w:tcW w:w="1059" w:type="dxa"/>
          </w:tcPr>
          <w:p w14:paraId="2C10C8AA">
            <w:pPr>
              <w:spacing w:line="248" w:lineRule="auto"/>
              <w:rPr>
                <w:color w:val="auto"/>
              </w:rPr>
            </w:pPr>
          </w:p>
          <w:p w14:paraId="0D459C33">
            <w:pPr>
              <w:pStyle w:val="20"/>
              <w:spacing w:before="65" w:line="219" w:lineRule="auto"/>
              <w:ind w:left="126"/>
              <w:rPr>
                <w:color w:val="auto"/>
                <w:sz w:val="20"/>
                <w:szCs w:val="20"/>
              </w:rPr>
            </w:pPr>
            <w:r>
              <w:rPr>
                <w:color w:val="auto"/>
                <w:spacing w:val="-2"/>
                <w:sz w:val="20"/>
                <w:szCs w:val="20"/>
              </w:rPr>
              <w:t>户籍地址</w:t>
            </w:r>
          </w:p>
        </w:tc>
        <w:tc>
          <w:tcPr>
            <w:tcW w:w="1873" w:type="dxa"/>
          </w:tcPr>
          <w:p w14:paraId="33FC7462">
            <w:pPr>
              <w:rPr>
                <w:color w:val="auto"/>
              </w:rPr>
            </w:pPr>
          </w:p>
        </w:tc>
      </w:tr>
    </w:tbl>
    <w:p w14:paraId="2F503FEA">
      <w:pPr>
        <w:spacing w:line="248" w:lineRule="auto"/>
        <w:rPr>
          <w:color w:val="auto"/>
        </w:rPr>
      </w:pPr>
    </w:p>
    <w:p w14:paraId="3515C112">
      <w:pPr>
        <w:spacing w:before="81" w:line="206" w:lineRule="auto"/>
        <w:ind w:left="168"/>
        <w:rPr>
          <w:rFonts w:ascii="宋体" w:hAnsi="宋体" w:eastAsia="宋体" w:cs="宋体"/>
          <w:color w:val="auto"/>
          <w:sz w:val="25"/>
          <w:szCs w:val="25"/>
          <w:lang w:eastAsia="zh-CN"/>
        </w:rPr>
      </w:pPr>
      <w:r>
        <w:rPr>
          <w:rFonts w:ascii="宋体" w:hAnsi="宋体" w:eastAsia="宋体" w:cs="宋体"/>
          <w:b/>
          <w:bCs/>
          <w:color w:val="auto"/>
          <w:sz w:val="25"/>
          <w:szCs w:val="25"/>
          <w:lang w:eastAsia="zh-CN"/>
        </w:rPr>
        <w:t>学历(从高中教育经历开始填写)</w:t>
      </w:r>
    </w:p>
    <w:tbl>
      <w:tblPr>
        <w:tblStyle w:val="21"/>
        <w:tblW w:w="8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1199"/>
        <w:gridCol w:w="1618"/>
        <w:gridCol w:w="1398"/>
        <w:gridCol w:w="929"/>
        <w:gridCol w:w="1298"/>
        <w:gridCol w:w="1034"/>
      </w:tblGrid>
      <w:tr w14:paraId="0BF88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343" w:type="dxa"/>
            <w:gridSpan w:val="2"/>
            <w:shd w:val="clear" w:color="auto" w:fill="CAC6CC"/>
          </w:tcPr>
          <w:p w14:paraId="34A3D551">
            <w:pPr>
              <w:pStyle w:val="20"/>
              <w:spacing w:before="134" w:line="221" w:lineRule="auto"/>
              <w:ind w:left="865"/>
              <w:rPr>
                <w:color w:val="auto"/>
                <w:sz w:val="20"/>
                <w:szCs w:val="20"/>
              </w:rPr>
            </w:pPr>
            <w:r>
              <w:rPr>
                <w:color w:val="auto"/>
                <w:spacing w:val="2"/>
                <w:sz w:val="20"/>
                <w:szCs w:val="20"/>
              </w:rPr>
              <w:t>时间段</w:t>
            </w:r>
          </w:p>
        </w:tc>
        <w:tc>
          <w:tcPr>
            <w:tcW w:w="1618" w:type="dxa"/>
            <w:vMerge w:val="restart"/>
            <w:tcBorders>
              <w:bottom w:val="nil"/>
            </w:tcBorders>
            <w:shd w:val="clear" w:color="auto" w:fill="C6C2C9"/>
          </w:tcPr>
          <w:p w14:paraId="036CAC84">
            <w:pPr>
              <w:spacing w:line="267" w:lineRule="auto"/>
              <w:rPr>
                <w:color w:val="auto"/>
              </w:rPr>
            </w:pPr>
          </w:p>
          <w:p w14:paraId="2B100EE2">
            <w:pPr>
              <w:pStyle w:val="20"/>
              <w:spacing w:before="65" w:line="220" w:lineRule="auto"/>
              <w:ind w:left="402"/>
              <w:rPr>
                <w:color w:val="auto"/>
                <w:sz w:val="20"/>
                <w:szCs w:val="20"/>
              </w:rPr>
            </w:pPr>
            <w:r>
              <w:rPr>
                <w:color w:val="auto"/>
                <w:spacing w:val="2"/>
                <w:sz w:val="20"/>
                <w:szCs w:val="20"/>
              </w:rPr>
              <w:t>学校名称</w:t>
            </w:r>
          </w:p>
        </w:tc>
        <w:tc>
          <w:tcPr>
            <w:tcW w:w="1398" w:type="dxa"/>
            <w:vMerge w:val="restart"/>
            <w:tcBorders>
              <w:bottom w:val="nil"/>
            </w:tcBorders>
            <w:shd w:val="clear" w:color="auto" w:fill="C6C2C8"/>
          </w:tcPr>
          <w:p w14:paraId="1BBB4ECA">
            <w:pPr>
              <w:spacing w:line="267" w:lineRule="auto"/>
              <w:rPr>
                <w:color w:val="auto"/>
              </w:rPr>
            </w:pPr>
          </w:p>
          <w:p w14:paraId="374CB3F9">
            <w:pPr>
              <w:pStyle w:val="20"/>
              <w:spacing w:before="65" w:line="220" w:lineRule="auto"/>
              <w:ind w:left="503"/>
              <w:rPr>
                <w:color w:val="auto"/>
                <w:sz w:val="20"/>
                <w:szCs w:val="20"/>
              </w:rPr>
            </w:pPr>
            <w:r>
              <w:rPr>
                <w:color w:val="auto"/>
                <w:spacing w:val="-3"/>
                <w:sz w:val="20"/>
                <w:szCs w:val="20"/>
              </w:rPr>
              <w:t>专业</w:t>
            </w:r>
          </w:p>
        </w:tc>
        <w:tc>
          <w:tcPr>
            <w:tcW w:w="929" w:type="dxa"/>
            <w:vMerge w:val="restart"/>
            <w:tcBorders>
              <w:bottom w:val="nil"/>
            </w:tcBorders>
            <w:shd w:val="clear" w:color="auto" w:fill="C3BEC3"/>
          </w:tcPr>
          <w:p w14:paraId="176FF4A4">
            <w:pPr>
              <w:spacing w:line="267" w:lineRule="auto"/>
              <w:rPr>
                <w:color w:val="auto"/>
              </w:rPr>
            </w:pPr>
          </w:p>
          <w:p w14:paraId="671EC1A4">
            <w:pPr>
              <w:pStyle w:val="20"/>
              <w:spacing w:before="65" w:line="221" w:lineRule="auto"/>
              <w:ind w:left="276"/>
              <w:rPr>
                <w:color w:val="auto"/>
                <w:sz w:val="20"/>
                <w:szCs w:val="20"/>
              </w:rPr>
            </w:pPr>
            <w:r>
              <w:rPr>
                <w:color w:val="auto"/>
                <w:spacing w:val="6"/>
                <w:sz w:val="20"/>
                <w:szCs w:val="20"/>
              </w:rPr>
              <w:t>学历</w:t>
            </w:r>
          </w:p>
        </w:tc>
        <w:tc>
          <w:tcPr>
            <w:tcW w:w="1298" w:type="dxa"/>
            <w:vMerge w:val="restart"/>
            <w:tcBorders>
              <w:bottom w:val="nil"/>
            </w:tcBorders>
            <w:shd w:val="clear" w:color="auto" w:fill="C6C2C7"/>
          </w:tcPr>
          <w:p w14:paraId="241210F5">
            <w:pPr>
              <w:spacing w:line="267" w:lineRule="auto"/>
              <w:rPr>
                <w:color w:val="auto"/>
              </w:rPr>
            </w:pPr>
          </w:p>
          <w:p w14:paraId="38BAE658">
            <w:pPr>
              <w:pStyle w:val="20"/>
              <w:spacing w:before="65" w:line="220" w:lineRule="auto"/>
              <w:ind w:left="457"/>
              <w:rPr>
                <w:color w:val="auto"/>
                <w:sz w:val="20"/>
                <w:szCs w:val="20"/>
              </w:rPr>
            </w:pPr>
            <w:r>
              <w:rPr>
                <w:color w:val="auto"/>
                <w:spacing w:val="8"/>
                <w:sz w:val="20"/>
                <w:szCs w:val="20"/>
              </w:rPr>
              <w:t>学制</w:t>
            </w:r>
          </w:p>
        </w:tc>
        <w:tc>
          <w:tcPr>
            <w:tcW w:w="1034" w:type="dxa"/>
            <w:vMerge w:val="restart"/>
            <w:tcBorders>
              <w:bottom w:val="nil"/>
            </w:tcBorders>
            <w:shd w:val="clear" w:color="auto" w:fill="C6C2C7"/>
          </w:tcPr>
          <w:p w14:paraId="4B0EAA9A">
            <w:pPr>
              <w:spacing w:line="266" w:lineRule="auto"/>
              <w:rPr>
                <w:color w:val="auto"/>
              </w:rPr>
            </w:pPr>
          </w:p>
          <w:p w14:paraId="4763FDAC">
            <w:pPr>
              <w:pStyle w:val="20"/>
              <w:spacing w:before="65" w:line="219" w:lineRule="auto"/>
              <w:ind w:left="109"/>
              <w:rPr>
                <w:color w:val="auto"/>
                <w:sz w:val="20"/>
                <w:szCs w:val="20"/>
              </w:rPr>
            </w:pPr>
            <w:r>
              <w:rPr>
                <w:color w:val="auto"/>
                <w:spacing w:val="-3"/>
                <w:sz w:val="20"/>
                <w:szCs w:val="20"/>
              </w:rPr>
              <w:t>获得证件</w:t>
            </w:r>
          </w:p>
        </w:tc>
      </w:tr>
      <w:tr w14:paraId="05241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44" w:type="dxa"/>
            <w:shd w:val="clear" w:color="auto" w:fill="D6D2D8"/>
          </w:tcPr>
          <w:p w14:paraId="20FC5B7F">
            <w:pPr>
              <w:pStyle w:val="20"/>
              <w:spacing w:before="105" w:line="224" w:lineRule="auto"/>
              <w:ind w:left="465"/>
              <w:rPr>
                <w:color w:val="auto"/>
                <w:sz w:val="20"/>
                <w:szCs w:val="20"/>
              </w:rPr>
            </w:pPr>
            <w:r>
              <w:rPr>
                <w:color w:val="auto"/>
                <w:sz w:val="20"/>
                <w:szCs w:val="20"/>
              </w:rPr>
              <w:t>由</w:t>
            </w:r>
          </w:p>
        </w:tc>
        <w:tc>
          <w:tcPr>
            <w:tcW w:w="1199" w:type="dxa"/>
            <w:shd w:val="clear" w:color="auto" w:fill="CECACF"/>
          </w:tcPr>
          <w:p w14:paraId="07D7F52C">
            <w:pPr>
              <w:pStyle w:val="20"/>
              <w:spacing w:before="99" w:line="220" w:lineRule="auto"/>
              <w:ind w:left="491"/>
              <w:rPr>
                <w:color w:val="auto"/>
                <w:sz w:val="20"/>
                <w:szCs w:val="20"/>
              </w:rPr>
            </w:pPr>
            <w:r>
              <w:rPr>
                <w:color w:val="auto"/>
                <w:sz w:val="20"/>
                <w:szCs w:val="20"/>
              </w:rPr>
              <w:t>到</w:t>
            </w:r>
          </w:p>
        </w:tc>
        <w:tc>
          <w:tcPr>
            <w:tcW w:w="1618" w:type="dxa"/>
            <w:vMerge w:val="continue"/>
            <w:tcBorders>
              <w:top w:val="nil"/>
            </w:tcBorders>
          </w:tcPr>
          <w:p w14:paraId="1978AB68">
            <w:pPr>
              <w:rPr>
                <w:color w:val="auto"/>
              </w:rPr>
            </w:pPr>
          </w:p>
        </w:tc>
        <w:tc>
          <w:tcPr>
            <w:tcW w:w="1398" w:type="dxa"/>
            <w:vMerge w:val="continue"/>
            <w:tcBorders>
              <w:top w:val="nil"/>
            </w:tcBorders>
          </w:tcPr>
          <w:p w14:paraId="3012E10A">
            <w:pPr>
              <w:rPr>
                <w:color w:val="auto"/>
              </w:rPr>
            </w:pPr>
          </w:p>
        </w:tc>
        <w:tc>
          <w:tcPr>
            <w:tcW w:w="929" w:type="dxa"/>
            <w:vMerge w:val="continue"/>
            <w:tcBorders>
              <w:top w:val="nil"/>
            </w:tcBorders>
          </w:tcPr>
          <w:p w14:paraId="418C0F38">
            <w:pPr>
              <w:rPr>
                <w:color w:val="auto"/>
              </w:rPr>
            </w:pPr>
          </w:p>
        </w:tc>
        <w:tc>
          <w:tcPr>
            <w:tcW w:w="1298" w:type="dxa"/>
            <w:vMerge w:val="continue"/>
            <w:tcBorders>
              <w:top w:val="nil"/>
            </w:tcBorders>
          </w:tcPr>
          <w:p w14:paraId="1C4B6D06">
            <w:pPr>
              <w:rPr>
                <w:color w:val="auto"/>
              </w:rPr>
            </w:pPr>
          </w:p>
        </w:tc>
        <w:tc>
          <w:tcPr>
            <w:tcW w:w="1034" w:type="dxa"/>
            <w:vMerge w:val="continue"/>
            <w:tcBorders>
              <w:top w:val="nil"/>
            </w:tcBorders>
          </w:tcPr>
          <w:p w14:paraId="7860C362">
            <w:pPr>
              <w:rPr>
                <w:color w:val="auto"/>
              </w:rPr>
            </w:pPr>
          </w:p>
        </w:tc>
      </w:tr>
      <w:tr w14:paraId="40EDA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144" w:type="dxa"/>
          </w:tcPr>
          <w:p w14:paraId="0CA116FA">
            <w:pPr>
              <w:spacing w:line="290" w:lineRule="auto"/>
              <w:rPr>
                <w:color w:val="auto"/>
              </w:rPr>
            </w:pPr>
          </w:p>
          <w:p w14:paraId="4F7DC372">
            <w:pPr>
              <w:spacing w:line="291" w:lineRule="auto"/>
              <w:rPr>
                <w:color w:val="auto"/>
              </w:rPr>
            </w:pPr>
          </w:p>
          <w:p w14:paraId="18CE2451">
            <w:pPr>
              <w:pStyle w:val="20"/>
              <w:spacing w:before="65" w:line="219" w:lineRule="auto"/>
              <w:ind w:left="265"/>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199" w:type="dxa"/>
          </w:tcPr>
          <w:p w14:paraId="10D05741">
            <w:pPr>
              <w:spacing w:line="290" w:lineRule="auto"/>
              <w:rPr>
                <w:color w:val="auto"/>
              </w:rPr>
            </w:pPr>
          </w:p>
          <w:p w14:paraId="052E8C88">
            <w:pPr>
              <w:spacing w:line="291" w:lineRule="auto"/>
              <w:rPr>
                <w:color w:val="auto"/>
              </w:rPr>
            </w:pPr>
          </w:p>
          <w:p w14:paraId="72E5B0B8">
            <w:pPr>
              <w:pStyle w:val="20"/>
              <w:spacing w:before="65" w:line="219" w:lineRule="auto"/>
              <w:ind w:left="241"/>
              <w:rPr>
                <w:color w:val="auto"/>
                <w:sz w:val="20"/>
                <w:szCs w:val="20"/>
              </w:rPr>
            </w:pPr>
            <w:r>
              <w:rPr>
                <w:color w:val="auto"/>
                <w:spacing w:val="-5"/>
                <w:sz w:val="20"/>
                <w:szCs w:val="20"/>
              </w:rPr>
              <w:t>年</w:t>
            </w:r>
            <w:r>
              <w:rPr>
                <w:color w:val="auto"/>
                <w:spacing w:val="20"/>
                <w:sz w:val="20"/>
                <w:szCs w:val="20"/>
              </w:rPr>
              <w:t xml:space="preserve">   </w:t>
            </w:r>
            <w:r>
              <w:rPr>
                <w:color w:val="auto"/>
                <w:spacing w:val="-5"/>
                <w:sz w:val="20"/>
                <w:szCs w:val="20"/>
              </w:rPr>
              <w:t>月</w:t>
            </w:r>
          </w:p>
        </w:tc>
        <w:tc>
          <w:tcPr>
            <w:tcW w:w="1618" w:type="dxa"/>
          </w:tcPr>
          <w:p w14:paraId="5F63CE03">
            <w:pPr>
              <w:rPr>
                <w:color w:val="auto"/>
              </w:rPr>
            </w:pPr>
          </w:p>
        </w:tc>
        <w:tc>
          <w:tcPr>
            <w:tcW w:w="1398" w:type="dxa"/>
          </w:tcPr>
          <w:p w14:paraId="18B32D74">
            <w:pPr>
              <w:rPr>
                <w:color w:val="auto"/>
              </w:rPr>
            </w:pPr>
          </w:p>
        </w:tc>
        <w:tc>
          <w:tcPr>
            <w:tcW w:w="929" w:type="dxa"/>
          </w:tcPr>
          <w:p w14:paraId="2CFC667F">
            <w:pPr>
              <w:rPr>
                <w:color w:val="auto"/>
              </w:rPr>
            </w:pPr>
          </w:p>
        </w:tc>
        <w:tc>
          <w:tcPr>
            <w:tcW w:w="1298" w:type="dxa"/>
          </w:tcPr>
          <w:p w14:paraId="779AC2CF">
            <w:pPr>
              <w:pStyle w:val="20"/>
              <w:spacing w:before="102" w:line="258" w:lineRule="auto"/>
              <w:ind w:left="107" w:right="363"/>
              <w:jc w:val="both"/>
              <w:rPr>
                <w:color w:val="auto"/>
                <w:spacing w:val="4"/>
                <w:sz w:val="18"/>
                <w:szCs w:val="18"/>
                <w:lang w:eastAsia="zh-CN"/>
              </w:rPr>
            </w:pPr>
            <w:r>
              <w:rPr>
                <w:rFonts w:hint="eastAsia"/>
                <w:color w:val="auto"/>
                <w:spacing w:val="9"/>
                <w:sz w:val="20"/>
                <w:szCs w:val="20"/>
                <w:lang w:eastAsia="zh-CN"/>
              </w:rPr>
              <w:t>□</w:t>
            </w:r>
            <w:r>
              <w:rPr>
                <w:color w:val="auto"/>
                <w:spacing w:val="4"/>
                <w:sz w:val="18"/>
                <w:szCs w:val="18"/>
                <w:lang w:eastAsia="zh-CN"/>
              </w:rPr>
              <w:t xml:space="preserve">全日制 </w:t>
            </w:r>
          </w:p>
          <w:p w14:paraId="2B4663B9">
            <w:pPr>
              <w:pStyle w:val="20"/>
              <w:spacing w:before="102" w:line="258" w:lineRule="auto"/>
              <w:ind w:left="107" w:right="363"/>
              <w:jc w:val="both"/>
              <w:rPr>
                <w:color w:val="auto"/>
                <w:sz w:val="20"/>
                <w:szCs w:val="20"/>
                <w:lang w:eastAsia="zh-CN"/>
              </w:rPr>
            </w:pPr>
            <w:r>
              <w:rPr>
                <w:rFonts w:hint="eastAsia"/>
                <w:color w:val="auto"/>
                <w:spacing w:val="2"/>
                <w:sz w:val="20"/>
                <w:szCs w:val="20"/>
                <w:lang w:eastAsia="zh-CN"/>
              </w:rPr>
              <w:t>□</w:t>
            </w:r>
            <w:r>
              <w:rPr>
                <w:color w:val="auto"/>
                <w:spacing w:val="4"/>
                <w:sz w:val="18"/>
                <w:szCs w:val="18"/>
                <w:lang w:eastAsia="zh-CN"/>
              </w:rPr>
              <w:t>专升本</w:t>
            </w:r>
            <w:r>
              <w:rPr>
                <w:color w:val="auto"/>
                <w:sz w:val="20"/>
                <w:szCs w:val="20"/>
                <w:lang w:eastAsia="zh-CN"/>
              </w:rPr>
              <w:t xml:space="preserve"> </w:t>
            </w:r>
            <w:r>
              <w:rPr>
                <w:rFonts w:hint="eastAsia"/>
                <w:color w:val="auto"/>
                <w:spacing w:val="2"/>
                <w:sz w:val="20"/>
                <w:szCs w:val="20"/>
                <w:lang w:eastAsia="zh-CN"/>
              </w:rPr>
              <w:t>□</w:t>
            </w:r>
            <w:r>
              <w:rPr>
                <w:color w:val="auto"/>
                <w:spacing w:val="4"/>
                <w:sz w:val="18"/>
                <w:szCs w:val="18"/>
                <w:lang w:eastAsia="zh-CN"/>
              </w:rPr>
              <w:t>自考</w:t>
            </w:r>
          </w:p>
          <w:p w14:paraId="4EC3DC92">
            <w:pPr>
              <w:pStyle w:val="20"/>
              <w:spacing w:before="68" w:line="221" w:lineRule="auto"/>
              <w:ind w:left="106" w:right="174" w:hanging="9"/>
              <w:rPr>
                <w:color w:val="auto"/>
                <w:sz w:val="20"/>
                <w:szCs w:val="20"/>
              </w:rPr>
            </w:pPr>
            <w:r>
              <w:rPr>
                <w:rFonts w:hint="eastAsia"/>
                <w:color w:val="auto"/>
                <w:spacing w:val="9"/>
                <w:sz w:val="20"/>
                <w:szCs w:val="20"/>
                <w:lang w:eastAsia="zh-CN"/>
              </w:rPr>
              <w:t>□</w:t>
            </w:r>
            <w:r>
              <w:rPr>
                <w:color w:val="auto"/>
                <w:spacing w:val="4"/>
                <w:sz w:val="18"/>
                <w:szCs w:val="18"/>
                <w:lang w:eastAsia="zh-CN"/>
              </w:rPr>
              <w:t>成人教育</w:t>
            </w:r>
            <w:r>
              <w:rPr>
                <w:color w:val="auto"/>
                <w:sz w:val="20"/>
                <w:szCs w:val="20"/>
              </w:rPr>
              <w:t xml:space="preserve"> </w:t>
            </w:r>
            <w:r>
              <w:rPr>
                <w:rFonts w:hint="eastAsia"/>
                <w:color w:val="auto"/>
                <w:spacing w:val="2"/>
                <w:sz w:val="20"/>
                <w:szCs w:val="20"/>
                <w:lang w:eastAsia="zh-CN"/>
              </w:rPr>
              <w:t>□</w:t>
            </w:r>
            <w:r>
              <w:rPr>
                <w:color w:val="auto"/>
                <w:spacing w:val="4"/>
                <w:sz w:val="18"/>
                <w:szCs w:val="18"/>
                <w:lang w:eastAsia="zh-CN"/>
              </w:rPr>
              <w:t>其他</w:t>
            </w:r>
          </w:p>
        </w:tc>
        <w:tc>
          <w:tcPr>
            <w:tcW w:w="1034" w:type="dxa"/>
          </w:tcPr>
          <w:p w14:paraId="719B9442">
            <w:pPr>
              <w:spacing w:line="323" w:lineRule="auto"/>
              <w:rPr>
                <w:color w:val="auto"/>
                <w:lang w:eastAsia="zh-CN"/>
              </w:rPr>
            </w:pPr>
          </w:p>
          <w:p w14:paraId="153A41D7">
            <w:pPr>
              <w:pStyle w:val="20"/>
              <w:spacing w:before="65" w:line="273" w:lineRule="auto"/>
              <w:ind w:left="109" w:right="106"/>
              <w:jc w:val="both"/>
              <w:rPr>
                <w:color w:val="auto"/>
                <w:spacing w:val="4"/>
                <w:sz w:val="18"/>
                <w:szCs w:val="18"/>
                <w:lang w:eastAsia="zh-CN"/>
              </w:rPr>
            </w:pPr>
            <w:bookmarkStart w:id="1" w:name="OLE_LINK3"/>
            <w:r>
              <w:rPr>
                <w:rFonts w:hint="eastAsia"/>
                <w:color w:val="auto"/>
                <w:spacing w:val="2"/>
                <w:sz w:val="20"/>
                <w:szCs w:val="20"/>
                <w:lang w:eastAsia="zh-CN"/>
              </w:rPr>
              <w:t>□</w:t>
            </w:r>
            <w:r>
              <w:rPr>
                <w:color w:val="auto"/>
                <w:spacing w:val="4"/>
                <w:sz w:val="18"/>
                <w:szCs w:val="18"/>
                <w:lang w:eastAsia="zh-CN"/>
              </w:rPr>
              <w:t xml:space="preserve">毕业证 </w:t>
            </w:r>
          </w:p>
          <w:p w14:paraId="516A4762">
            <w:pPr>
              <w:pStyle w:val="20"/>
              <w:spacing w:before="65" w:line="273" w:lineRule="auto"/>
              <w:ind w:left="109" w:right="106"/>
              <w:jc w:val="both"/>
              <w:rPr>
                <w:color w:val="auto"/>
                <w:spacing w:val="4"/>
                <w:sz w:val="18"/>
                <w:szCs w:val="18"/>
                <w:lang w:eastAsia="zh-CN"/>
              </w:rPr>
            </w:pPr>
            <w:r>
              <w:rPr>
                <w:rFonts w:hint="eastAsia"/>
                <w:color w:val="auto"/>
                <w:spacing w:val="2"/>
                <w:sz w:val="20"/>
                <w:szCs w:val="20"/>
                <w:lang w:eastAsia="zh-CN"/>
              </w:rPr>
              <w:t>□</w:t>
            </w:r>
            <w:r>
              <w:rPr>
                <w:color w:val="auto"/>
                <w:spacing w:val="4"/>
                <w:sz w:val="18"/>
                <w:szCs w:val="18"/>
                <w:lang w:eastAsia="zh-CN"/>
              </w:rPr>
              <w:t xml:space="preserve">学位证 </w:t>
            </w:r>
          </w:p>
          <w:p w14:paraId="3598117A">
            <w:pPr>
              <w:pStyle w:val="20"/>
              <w:spacing w:before="65" w:line="273" w:lineRule="auto"/>
              <w:ind w:left="109" w:right="106"/>
              <w:jc w:val="both"/>
              <w:rPr>
                <w:color w:val="auto"/>
                <w:sz w:val="20"/>
                <w:szCs w:val="20"/>
                <w:lang w:eastAsia="zh-CN"/>
              </w:rPr>
            </w:pPr>
            <w:r>
              <w:rPr>
                <w:rFonts w:hint="eastAsia"/>
                <w:color w:val="auto"/>
                <w:spacing w:val="9"/>
                <w:sz w:val="20"/>
                <w:szCs w:val="20"/>
                <w:lang w:eastAsia="zh-CN"/>
              </w:rPr>
              <w:t>□</w:t>
            </w:r>
            <w:r>
              <w:rPr>
                <w:color w:val="auto"/>
                <w:spacing w:val="4"/>
                <w:sz w:val="18"/>
                <w:szCs w:val="18"/>
                <w:lang w:eastAsia="zh-CN"/>
              </w:rPr>
              <w:t>无</w:t>
            </w:r>
            <w:bookmarkEnd w:id="1"/>
          </w:p>
        </w:tc>
      </w:tr>
      <w:tr w14:paraId="41946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144" w:type="dxa"/>
          </w:tcPr>
          <w:p w14:paraId="3C040AA6">
            <w:pPr>
              <w:spacing w:line="296" w:lineRule="auto"/>
              <w:rPr>
                <w:color w:val="auto"/>
                <w:lang w:eastAsia="zh-CN"/>
              </w:rPr>
            </w:pPr>
          </w:p>
          <w:p w14:paraId="6BBD5C5C">
            <w:pPr>
              <w:spacing w:line="297" w:lineRule="auto"/>
              <w:rPr>
                <w:color w:val="auto"/>
                <w:lang w:eastAsia="zh-CN"/>
              </w:rPr>
            </w:pPr>
          </w:p>
          <w:p w14:paraId="035502EE">
            <w:pPr>
              <w:pStyle w:val="20"/>
              <w:spacing w:before="65" w:line="219" w:lineRule="auto"/>
              <w:ind w:left="265"/>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199" w:type="dxa"/>
          </w:tcPr>
          <w:p w14:paraId="1AAEA634">
            <w:pPr>
              <w:spacing w:line="296" w:lineRule="auto"/>
              <w:rPr>
                <w:color w:val="auto"/>
              </w:rPr>
            </w:pPr>
          </w:p>
          <w:p w14:paraId="11C49B05">
            <w:pPr>
              <w:spacing w:line="297" w:lineRule="auto"/>
              <w:rPr>
                <w:color w:val="auto"/>
              </w:rPr>
            </w:pPr>
          </w:p>
          <w:p w14:paraId="483A087A">
            <w:pPr>
              <w:pStyle w:val="20"/>
              <w:spacing w:before="65" w:line="219" w:lineRule="auto"/>
              <w:ind w:left="291"/>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618" w:type="dxa"/>
          </w:tcPr>
          <w:p w14:paraId="6BB8A0DF">
            <w:pPr>
              <w:rPr>
                <w:color w:val="auto"/>
              </w:rPr>
            </w:pPr>
          </w:p>
        </w:tc>
        <w:tc>
          <w:tcPr>
            <w:tcW w:w="1398" w:type="dxa"/>
          </w:tcPr>
          <w:p w14:paraId="7B7471DD">
            <w:pPr>
              <w:rPr>
                <w:color w:val="auto"/>
              </w:rPr>
            </w:pPr>
          </w:p>
        </w:tc>
        <w:tc>
          <w:tcPr>
            <w:tcW w:w="929" w:type="dxa"/>
          </w:tcPr>
          <w:p w14:paraId="4A2B006E">
            <w:pPr>
              <w:rPr>
                <w:color w:val="auto"/>
              </w:rPr>
            </w:pPr>
          </w:p>
        </w:tc>
        <w:tc>
          <w:tcPr>
            <w:tcW w:w="1298" w:type="dxa"/>
            <w:vAlign w:val="top"/>
          </w:tcPr>
          <w:p w14:paraId="19DB57BF">
            <w:pPr>
              <w:pStyle w:val="20"/>
              <w:spacing w:before="102" w:line="258" w:lineRule="auto"/>
              <w:ind w:left="107" w:right="363"/>
              <w:jc w:val="both"/>
              <w:rPr>
                <w:color w:val="auto"/>
                <w:spacing w:val="4"/>
                <w:sz w:val="18"/>
                <w:szCs w:val="18"/>
                <w:lang w:eastAsia="zh-CN"/>
              </w:rPr>
            </w:pPr>
            <w:r>
              <w:rPr>
                <w:rFonts w:hint="eastAsia"/>
                <w:color w:val="auto"/>
                <w:spacing w:val="9"/>
                <w:sz w:val="20"/>
                <w:szCs w:val="20"/>
                <w:lang w:eastAsia="zh-CN"/>
              </w:rPr>
              <w:t>□</w:t>
            </w:r>
            <w:r>
              <w:rPr>
                <w:color w:val="auto"/>
                <w:spacing w:val="4"/>
                <w:sz w:val="18"/>
                <w:szCs w:val="18"/>
                <w:lang w:eastAsia="zh-CN"/>
              </w:rPr>
              <w:t xml:space="preserve">全日制 </w:t>
            </w:r>
          </w:p>
          <w:p w14:paraId="3060DDD5">
            <w:pPr>
              <w:pStyle w:val="20"/>
              <w:spacing w:before="102" w:line="258" w:lineRule="auto"/>
              <w:ind w:left="107" w:right="363"/>
              <w:jc w:val="both"/>
              <w:rPr>
                <w:color w:val="auto"/>
                <w:sz w:val="20"/>
                <w:szCs w:val="20"/>
                <w:lang w:eastAsia="zh-CN"/>
              </w:rPr>
            </w:pPr>
            <w:r>
              <w:rPr>
                <w:rFonts w:hint="eastAsia"/>
                <w:color w:val="auto"/>
                <w:spacing w:val="2"/>
                <w:sz w:val="20"/>
                <w:szCs w:val="20"/>
                <w:lang w:eastAsia="zh-CN"/>
              </w:rPr>
              <w:t>□</w:t>
            </w:r>
            <w:r>
              <w:rPr>
                <w:color w:val="auto"/>
                <w:spacing w:val="4"/>
                <w:sz w:val="18"/>
                <w:szCs w:val="18"/>
                <w:lang w:eastAsia="zh-CN"/>
              </w:rPr>
              <w:t>专升本</w:t>
            </w:r>
            <w:r>
              <w:rPr>
                <w:color w:val="auto"/>
                <w:sz w:val="20"/>
                <w:szCs w:val="20"/>
                <w:lang w:eastAsia="zh-CN"/>
              </w:rPr>
              <w:t xml:space="preserve"> </w:t>
            </w:r>
            <w:r>
              <w:rPr>
                <w:rFonts w:hint="eastAsia"/>
                <w:color w:val="auto"/>
                <w:spacing w:val="2"/>
                <w:sz w:val="20"/>
                <w:szCs w:val="20"/>
                <w:lang w:eastAsia="zh-CN"/>
              </w:rPr>
              <w:t>□</w:t>
            </w:r>
            <w:r>
              <w:rPr>
                <w:color w:val="auto"/>
                <w:spacing w:val="4"/>
                <w:sz w:val="18"/>
                <w:szCs w:val="18"/>
                <w:lang w:eastAsia="zh-CN"/>
              </w:rPr>
              <w:t>自考</w:t>
            </w:r>
          </w:p>
          <w:p w14:paraId="7DEDAE56">
            <w:pPr>
              <w:pStyle w:val="20"/>
              <w:spacing w:before="68" w:line="221" w:lineRule="auto"/>
              <w:ind w:left="106" w:leftChars="0" w:right="174" w:rightChars="0" w:hanging="9" w:firstLineChars="0"/>
              <w:rPr>
                <w:color w:val="auto"/>
                <w:sz w:val="20"/>
                <w:szCs w:val="20"/>
              </w:rPr>
            </w:pPr>
            <w:r>
              <w:rPr>
                <w:rFonts w:hint="eastAsia"/>
                <w:color w:val="auto"/>
                <w:spacing w:val="9"/>
                <w:sz w:val="20"/>
                <w:szCs w:val="20"/>
                <w:lang w:eastAsia="zh-CN"/>
              </w:rPr>
              <w:t>□</w:t>
            </w:r>
            <w:r>
              <w:rPr>
                <w:color w:val="auto"/>
                <w:spacing w:val="4"/>
                <w:sz w:val="18"/>
                <w:szCs w:val="18"/>
                <w:lang w:eastAsia="zh-CN"/>
              </w:rPr>
              <w:t>成人教育</w:t>
            </w:r>
            <w:r>
              <w:rPr>
                <w:color w:val="auto"/>
                <w:sz w:val="20"/>
                <w:szCs w:val="20"/>
              </w:rPr>
              <w:t xml:space="preserve"> </w:t>
            </w:r>
            <w:r>
              <w:rPr>
                <w:rFonts w:hint="eastAsia"/>
                <w:color w:val="auto"/>
                <w:spacing w:val="2"/>
                <w:sz w:val="20"/>
                <w:szCs w:val="20"/>
                <w:lang w:eastAsia="zh-CN"/>
              </w:rPr>
              <w:t>□</w:t>
            </w:r>
            <w:r>
              <w:rPr>
                <w:color w:val="auto"/>
                <w:spacing w:val="4"/>
                <w:sz w:val="18"/>
                <w:szCs w:val="18"/>
                <w:lang w:eastAsia="zh-CN"/>
              </w:rPr>
              <w:t>其他</w:t>
            </w:r>
          </w:p>
        </w:tc>
        <w:tc>
          <w:tcPr>
            <w:tcW w:w="1034" w:type="dxa"/>
            <w:vAlign w:val="top"/>
          </w:tcPr>
          <w:p w14:paraId="2BBC3172">
            <w:pPr>
              <w:spacing w:line="323" w:lineRule="auto"/>
              <w:rPr>
                <w:color w:val="auto"/>
                <w:lang w:eastAsia="zh-CN"/>
              </w:rPr>
            </w:pPr>
          </w:p>
          <w:p w14:paraId="6B7A6EA3">
            <w:pPr>
              <w:pStyle w:val="20"/>
              <w:spacing w:before="65" w:line="273" w:lineRule="auto"/>
              <w:ind w:left="109" w:right="106"/>
              <w:jc w:val="both"/>
              <w:rPr>
                <w:color w:val="auto"/>
                <w:spacing w:val="4"/>
                <w:sz w:val="18"/>
                <w:szCs w:val="18"/>
                <w:lang w:eastAsia="zh-CN"/>
              </w:rPr>
            </w:pPr>
            <w:r>
              <w:rPr>
                <w:rFonts w:hint="eastAsia"/>
                <w:color w:val="auto"/>
                <w:spacing w:val="2"/>
                <w:sz w:val="20"/>
                <w:szCs w:val="20"/>
                <w:lang w:eastAsia="zh-CN"/>
              </w:rPr>
              <w:t>□</w:t>
            </w:r>
            <w:r>
              <w:rPr>
                <w:color w:val="auto"/>
                <w:spacing w:val="4"/>
                <w:sz w:val="18"/>
                <w:szCs w:val="18"/>
                <w:lang w:eastAsia="zh-CN"/>
              </w:rPr>
              <w:t xml:space="preserve">毕业证 </w:t>
            </w:r>
          </w:p>
          <w:p w14:paraId="7E9A578B">
            <w:pPr>
              <w:pStyle w:val="20"/>
              <w:spacing w:before="65" w:line="273" w:lineRule="auto"/>
              <w:ind w:left="109" w:right="106"/>
              <w:jc w:val="both"/>
              <w:rPr>
                <w:color w:val="auto"/>
                <w:spacing w:val="4"/>
                <w:sz w:val="18"/>
                <w:szCs w:val="18"/>
                <w:lang w:eastAsia="zh-CN"/>
              </w:rPr>
            </w:pPr>
            <w:r>
              <w:rPr>
                <w:rFonts w:hint="eastAsia"/>
                <w:color w:val="auto"/>
                <w:spacing w:val="2"/>
                <w:sz w:val="20"/>
                <w:szCs w:val="20"/>
                <w:lang w:eastAsia="zh-CN"/>
              </w:rPr>
              <w:t>□</w:t>
            </w:r>
            <w:r>
              <w:rPr>
                <w:color w:val="auto"/>
                <w:spacing w:val="4"/>
                <w:sz w:val="18"/>
                <w:szCs w:val="18"/>
                <w:lang w:eastAsia="zh-CN"/>
              </w:rPr>
              <w:t xml:space="preserve">学位证 </w:t>
            </w:r>
          </w:p>
          <w:p w14:paraId="0B478390">
            <w:pPr>
              <w:pStyle w:val="20"/>
              <w:spacing w:before="65" w:line="273" w:lineRule="auto"/>
              <w:ind w:left="109" w:leftChars="0" w:right="106" w:rightChars="0"/>
              <w:jc w:val="both"/>
              <w:rPr>
                <w:color w:val="auto"/>
                <w:sz w:val="20"/>
                <w:szCs w:val="20"/>
                <w:lang w:eastAsia="zh-CN"/>
              </w:rPr>
            </w:pPr>
            <w:r>
              <w:rPr>
                <w:rFonts w:hint="eastAsia"/>
                <w:color w:val="auto"/>
                <w:spacing w:val="9"/>
                <w:sz w:val="20"/>
                <w:szCs w:val="20"/>
                <w:lang w:eastAsia="zh-CN"/>
              </w:rPr>
              <w:t>□</w:t>
            </w:r>
            <w:r>
              <w:rPr>
                <w:color w:val="auto"/>
                <w:spacing w:val="4"/>
                <w:sz w:val="18"/>
                <w:szCs w:val="18"/>
                <w:lang w:eastAsia="zh-CN"/>
              </w:rPr>
              <w:t>无</w:t>
            </w:r>
          </w:p>
        </w:tc>
      </w:tr>
      <w:tr w14:paraId="4588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1144" w:type="dxa"/>
          </w:tcPr>
          <w:p w14:paraId="3AD9B497">
            <w:pPr>
              <w:spacing w:line="297" w:lineRule="auto"/>
              <w:rPr>
                <w:color w:val="auto"/>
                <w:lang w:eastAsia="zh-CN"/>
              </w:rPr>
            </w:pPr>
          </w:p>
          <w:p w14:paraId="66909F71">
            <w:pPr>
              <w:spacing w:line="298" w:lineRule="auto"/>
              <w:rPr>
                <w:color w:val="auto"/>
                <w:lang w:eastAsia="zh-CN"/>
              </w:rPr>
            </w:pPr>
          </w:p>
          <w:p w14:paraId="2244DBB8">
            <w:pPr>
              <w:pStyle w:val="20"/>
              <w:spacing w:before="65" w:line="219" w:lineRule="auto"/>
              <w:ind w:left="265"/>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199" w:type="dxa"/>
          </w:tcPr>
          <w:p w14:paraId="7750201F">
            <w:pPr>
              <w:spacing w:line="297" w:lineRule="auto"/>
              <w:rPr>
                <w:color w:val="auto"/>
              </w:rPr>
            </w:pPr>
          </w:p>
          <w:p w14:paraId="4BEBAC09">
            <w:pPr>
              <w:spacing w:line="298" w:lineRule="auto"/>
              <w:rPr>
                <w:color w:val="auto"/>
              </w:rPr>
            </w:pPr>
          </w:p>
          <w:p w14:paraId="28B83253">
            <w:pPr>
              <w:pStyle w:val="20"/>
              <w:spacing w:before="65" w:line="219" w:lineRule="auto"/>
              <w:ind w:left="291"/>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618" w:type="dxa"/>
          </w:tcPr>
          <w:p w14:paraId="5B961043">
            <w:pPr>
              <w:rPr>
                <w:color w:val="auto"/>
              </w:rPr>
            </w:pPr>
          </w:p>
        </w:tc>
        <w:tc>
          <w:tcPr>
            <w:tcW w:w="1398" w:type="dxa"/>
          </w:tcPr>
          <w:p w14:paraId="1F4F94EF">
            <w:pPr>
              <w:rPr>
                <w:color w:val="auto"/>
              </w:rPr>
            </w:pPr>
          </w:p>
        </w:tc>
        <w:tc>
          <w:tcPr>
            <w:tcW w:w="929" w:type="dxa"/>
          </w:tcPr>
          <w:p w14:paraId="7F4C7763">
            <w:pPr>
              <w:rPr>
                <w:color w:val="auto"/>
              </w:rPr>
            </w:pPr>
          </w:p>
        </w:tc>
        <w:tc>
          <w:tcPr>
            <w:tcW w:w="1298" w:type="dxa"/>
            <w:vAlign w:val="top"/>
          </w:tcPr>
          <w:p w14:paraId="128FAC00">
            <w:pPr>
              <w:pStyle w:val="20"/>
              <w:spacing w:before="102" w:line="258" w:lineRule="auto"/>
              <w:ind w:left="107" w:right="363"/>
              <w:jc w:val="both"/>
              <w:rPr>
                <w:color w:val="auto"/>
                <w:spacing w:val="4"/>
                <w:sz w:val="18"/>
                <w:szCs w:val="18"/>
                <w:lang w:eastAsia="zh-CN"/>
              </w:rPr>
            </w:pPr>
            <w:r>
              <w:rPr>
                <w:rFonts w:hint="eastAsia"/>
                <w:color w:val="auto"/>
                <w:spacing w:val="9"/>
                <w:sz w:val="20"/>
                <w:szCs w:val="20"/>
                <w:lang w:eastAsia="zh-CN"/>
              </w:rPr>
              <w:t>□</w:t>
            </w:r>
            <w:r>
              <w:rPr>
                <w:color w:val="auto"/>
                <w:spacing w:val="4"/>
                <w:sz w:val="18"/>
                <w:szCs w:val="18"/>
                <w:lang w:eastAsia="zh-CN"/>
              </w:rPr>
              <w:t xml:space="preserve">全日制 </w:t>
            </w:r>
          </w:p>
          <w:p w14:paraId="11D5DBF4">
            <w:pPr>
              <w:pStyle w:val="20"/>
              <w:spacing w:before="102" w:line="258" w:lineRule="auto"/>
              <w:ind w:left="107" w:right="363"/>
              <w:jc w:val="both"/>
              <w:rPr>
                <w:color w:val="auto"/>
                <w:sz w:val="20"/>
                <w:szCs w:val="20"/>
                <w:lang w:eastAsia="zh-CN"/>
              </w:rPr>
            </w:pPr>
            <w:r>
              <w:rPr>
                <w:rFonts w:hint="eastAsia"/>
                <w:color w:val="auto"/>
                <w:spacing w:val="2"/>
                <w:sz w:val="20"/>
                <w:szCs w:val="20"/>
                <w:lang w:eastAsia="zh-CN"/>
              </w:rPr>
              <w:t>□</w:t>
            </w:r>
            <w:r>
              <w:rPr>
                <w:color w:val="auto"/>
                <w:spacing w:val="4"/>
                <w:sz w:val="18"/>
                <w:szCs w:val="18"/>
                <w:lang w:eastAsia="zh-CN"/>
              </w:rPr>
              <w:t>专升本</w:t>
            </w:r>
            <w:r>
              <w:rPr>
                <w:color w:val="auto"/>
                <w:sz w:val="20"/>
                <w:szCs w:val="20"/>
                <w:lang w:eastAsia="zh-CN"/>
              </w:rPr>
              <w:t xml:space="preserve"> </w:t>
            </w:r>
            <w:r>
              <w:rPr>
                <w:rFonts w:hint="eastAsia"/>
                <w:color w:val="auto"/>
                <w:spacing w:val="2"/>
                <w:sz w:val="20"/>
                <w:szCs w:val="20"/>
                <w:lang w:eastAsia="zh-CN"/>
              </w:rPr>
              <w:t>□</w:t>
            </w:r>
            <w:r>
              <w:rPr>
                <w:color w:val="auto"/>
                <w:spacing w:val="4"/>
                <w:sz w:val="18"/>
                <w:szCs w:val="18"/>
                <w:lang w:eastAsia="zh-CN"/>
              </w:rPr>
              <w:t>自考</w:t>
            </w:r>
          </w:p>
          <w:p w14:paraId="561FA0EC">
            <w:pPr>
              <w:pStyle w:val="20"/>
              <w:spacing w:before="68" w:line="221" w:lineRule="auto"/>
              <w:ind w:left="106" w:leftChars="0" w:right="174" w:rightChars="0" w:hanging="9" w:firstLineChars="0"/>
              <w:rPr>
                <w:color w:val="auto"/>
                <w:sz w:val="20"/>
                <w:szCs w:val="20"/>
              </w:rPr>
            </w:pPr>
            <w:r>
              <w:rPr>
                <w:rFonts w:hint="eastAsia"/>
                <w:color w:val="auto"/>
                <w:spacing w:val="9"/>
                <w:sz w:val="20"/>
                <w:szCs w:val="20"/>
                <w:lang w:eastAsia="zh-CN"/>
              </w:rPr>
              <w:t>□</w:t>
            </w:r>
            <w:r>
              <w:rPr>
                <w:color w:val="auto"/>
                <w:spacing w:val="4"/>
                <w:sz w:val="18"/>
                <w:szCs w:val="18"/>
                <w:lang w:eastAsia="zh-CN"/>
              </w:rPr>
              <w:t>成人教育</w:t>
            </w:r>
            <w:r>
              <w:rPr>
                <w:color w:val="auto"/>
                <w:sz w:val="20"/>
                <w:szCs w:val="20"/>
              </w:rPr>
              <w:t xml:space="preserve"> </w:t>
            </w:r>
            <w:r>
              <w:rPr>
                <w:rFonts w:hint="eastAsia"/>
                <w:color w:val="auto"/>
                <w:spacing w:val="2"/>
                <w:sz w:val="20"/>
                <w:szCs w:val="20"/>
                <w:lang w:eastAsia="zh-CN"/>
              </w:rPr>
              <w:t>□</w:t>
            </w:r>
            <w:r>
              <w:rPr>
                <w:color w:val="auto"/>
                <w:spacing w:val="4"/>
                <w:sz w:val="18"/>
                <w:szCs w:val="18"/>
                <w:lang w:eastAsia="zh-CN"/>
              </w:rPr>
              <w:t>其他</w:t>
            </w:r>
          </w:p>
        </w:tc>
        <w:tc>
          <w:tcPr>
            <w:tcW w:w="1034" w:type="dxa"/>
            <w:vAlign w:val="top"/>
          </w:tcPr>
          <w:p w14:paraId="0A0A046A">
            <w:pPr>
              <w:spacing w:line="323" w:lineRule="auto"/>
              <w:rPr>
                <w:color w:val="auto"/>
                <w:lang w:eastAsia="zh-CN"/>
              </w:rPr>
            </w:pPr>
          </w:p>
          <w:p w14:paraId="7C10EB94">
            <w:pPr>
              <w:pStyle w:val="20"/>
              <w:spacing w:before="65" w:line="273" w:lineRule="auto"/>
              <w:ind w:left="109" w:right="106"/>
              <w:jc w:val="both"/>
              <w:rPr>
                <w:color w:val="auto"/>
                <w:spacing w:val="4"/>
                <w:sz w:val="18"/>
                <w:szCs w:val="18"/>
                <w:lang w:eastAsia="zh-CN"/>
              </w:rPr>
            </w:pPr>
            <w:r>
              <w:rPr>
                <w:rFonts w:hint="eastAsia"/>
                <w:color w:val="auto"/>
                <w:spacing w:val="2"/>
                <w:sz w:val="20"/>
                <w:szCs w:val="20"/>
                <w:lang w:eastAsia="zh-CN"/>
              </w:rPr>
              <w:t>□</w:t>
            </w:r>
            <w:r>
              <w:rPr>
                <w:color w:val="auto"/>
                <w:spacing w:val="4"/>
                <w:sz w:val="18"/>
                <w:szCs w:val="18"/>
                <w:lang w:eastAsia="zh-CN"/>
              </w:rPr>
              <w:t xml:space="preserve">毕业证 </w:t>
            </w:r>
          </w:p>
          <w:p w14:paraId="41AD53CD">
            <w:pPr>
              <w:pStyle w:val="20"/>
              <w:spacing w:before="65" w:line="273" w:lineRule="auto"/>
              <w:ind w:left="109" w:right="106"/>
              <w:jc w:val="both"/>
              <w:rPr>
                <w:color w:val="auto"/>
                <w:spacing w:val="4"/>
                <w:sz w:val="18"/>
                <w:szCs w:val="18"/>
                <w:lang w:eastAsia="zh-CN"/>
              </w:rPr>
            </w:pPr>
            <w:r>
              <w:rPr>
                <w:rFonts w:hint="eastAsia"/>
                <w:color w:val="auto"/>
                <w:spacing w:val="2"/>
                <w:sz w:val="20"/>
                <w:szCs w:val="20"/>
                <w:lang w:eastAsia="zh-CN"/>
              </w:rPr>
              <w:t>□</w:t>
            </w:r>
            <w:r>
              <w:rPr>
                <w:color w:val="auto"/>
                <w:spacing w:val="4"/>
                <w:sz w:val="18"/>
                <w:szCs w:val="18"/>
                <w:lang w:eastAsia="zh-CN"/>
              </w:rPr>
              <w:t xml:space="preserve">学位证 </w:t>
            </w:r>
          </w:p>
          <w:p w14:paraId="303A49EF">
            <w:pPr>
              <w:pStyle w:val="20"/>
              <w:spacing w:before="65" w:line="273" w:lineRule="auto"/>
              <w:ind w:left="109" w:leftChars="0" w:right="106" w:rightChars="0"/>
              <w:jc w:val="both"/>
              <w:rPr>
                <w:color w:val="auto"/>
                <w:sz w:val="20"/>
                <w:szCs w:val="20"/>
                <w:lang w:eastAsia="zh-CN"/>
              </w:rPr>
            </w:pPr>
            <w:r>
              <w:rPr>
                <w:rFonts w:hint="eastAsia"/>
                <w:color w:val="auto"/>
                <w:spacing w:val="9"/>
                <w:sz w:val="20"/>
                <w:szCs w:val="20"/>
                <w:lang w:eastAsia="zh-CN"/>
              </w:rPr>
              <w:t>□</w:t>
            </w:r>
            <w:r>
              <w:rPr>
                <w:color w:val="auto"/>
                <w:spacing w:val="4"/>
                <w:sz w:val="18"/>
                <w:szCs w:val="18"/>
                <w:lang w:eastAsia="zh-CN"/>
              </w:rPr>
              <w:t>无</w:t>
            </w:r>
          </w:p>
        </w:tc>
      </w:tr>
      <w:tr w14:paraId="4A47D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144" w:type="dxa"/>
          </w:tcPr>
          <w:p w14:paraId="0AFD969D">
            <w:pPr>
              <w:spacing w:line="298" w:lineRule="auto"/>
              <w:rPr>
                <w:color w:val="auto"/>
                <w:lang w:eastAsia="zh-CN"/>
              </w:rPr>
            </w:pPr>
          </w:p>
          <w:p w14:paraId="1959B748">
            <w:pPr>
              <w:spacing w:line="299" w:lineRule="auto"/>
              <w:rPr>
                <w:color w:val="auto"/>
                <w:lang w:eastAsia="zh-CN"/>
              </w:rPr>
            </w:pPr>
          </w:p>
          <w:p w14:paraId="632322C8">
            <w:pPr>
              <w:pStyle w:val="20"/>
              <w:spacing w:before="65" w:line="219" w:lineRule="auto"/>
              <w:ind w:left="265"/>
              <w:rPr>
                <w:color w:val="auto"/>
                <w:sz w:val="20"/>
                <w:szCs w:val="20"/>
              </w:rPr>
            </w:pPr>
            <w:r>
              <w:rPr>
                <w:color w:val="auto"/>
                <w:spacing w:val="-5"/>
                <w:sz w:val="20"/>
                <w:szCs w:val="20"/>
              </w:rPr>
              <w:t>年</w:t>
            </w:r>
            <w:r>
              <w:rPr>
                <w:color w:val="auto"/>
                <w:spacing w:val="31"/>
                <w:sz w:val="20"/>
                <w:szCs w:val="20"/>
              </w:rPr>
              <w:t xml:space="preserve">  </w:t>
            </w:r>
            <w:r>
              <w:rPr>
                <w:color w:val="auto"/>
                <w:spacing w:val="-5"/>
                <w:sz w:val="20"/>
                <w:szCs w:val="20"/>
              </w:rPr>
              <w:t>月</w:t>
            </w:r>
          </w:p>
        </w:tc>
        <w:tc>
          <w:tcPr>
            <w:tcW w:w="1199" w:type="dxa"/>
          </w:tcPr>
          <w:p w14:paraId="648D1013">
            <w:pPr>
              <w:spacing w:line="298" w:lineRule="auto"/>
              <w:rPr>
                <w:color w:val="auto"/>
              </w:rPr>
            </w:pPr>
          </w:p>
          <w:p w14:paraId="61CD67A3">
            <w:pPr>
              <w:spacing w:line="299" w:lineRule="auto"/>
              <w:rPr>
                <w:color w:val="auto"/>
              </w:rPr>
            </w:pPr>
          </w:p>
          <w:p w14:paraId="06D584A9">
            <w:pPr>
              <w:pStyle w:val="20"/>
              <w:spacing w:before="65" w:line="219" w:lineRule="auto"/>
              <w:ind w:left="241"/>
              <w:rPr>
                <w:color w:val="auto"/>
                <w:sz w:val="20"/>
                <w:szCs w:val="20"/>
              </w:rPr>
            </w:pPr>
            <w:r>
              <w:rPr>
                <w:color w:val="auto"/>
                <w:spacing w:val="-5"/>
                <w:sz w:val="20"/>
                <w:szCs w:val="20"/>
              </w:rPr>
              <w:t>年</w:t>
            </w:r>
            <w:r>
              <w:rPr>
                <w:color w:val="auto"/>
                <w:spacing w:val="20"/>
                <w:sz w:val="20"/>
                <w:szCs w:val="20"/>
              </w:rPr>
              <w:t xml:space="preserve">   </w:t>
            </w:r>
            <w:r>
              <w:rPr>
                <w:color w:val="auto"/>
                <w:spacing w:val="-5"/>
                <w:sz w:val="20"/>
                <w:szCs w:val="20"/>
              </w:rPr>
              <w:t>月</w:t>
            </w:r>
          </w:p>
        </w:tc>
        <w:tc>
          <w:tcPr>
            <w:tcW w:w="1618" w:type="dxa"/>
          </w:tcPr>
          <w:p w14:paraId="3905FECF">
            <w:pPr>
              <w:rPr>
                <w:color w:val="auto"/>
              </w:rPr>
            </w:pPr>
          </w:p>
        </w:tc>
        <w:tc>
          <w:tcPr>
            <w:tcW w:w="1398" w:type="dxa"/>
          </w:tcPr>
          <w:p w14:paraId="2496D583">
            <w:pPr>
              <w:rPr>
                <w:color w:val="auto"/>
              </w:rPr>
            </w:pPr>
          </w:p>
        </w:tc>
        <w:tc>
          <w:tcPr>
            <w:tcW w:w="929" w:type="dxa"/>
          </w:tcPr>
          <w:p w14:paraId="636F9683">
            <w:pPr>
              <w:rPr>
                <w:color w:val="auto"/>
              </w:rPr>
            </w:pPr>
          </w:p>
        </w:tc>
        <w:tc>
          <w:tcPr>
            <w:tcW w:w="1298" w:type="dxa"/>
            <w:vAlign w:val="top"/>
          </w:tcPr>
          <w:p w14:paraId="2DF2DA29">
            <w:pPr>
              <w:pStyle w:val="20"/>
              <w:spacing w:before="102" w:line="258" w:lineRule="auto"/>
              <w:ind w:left="107" w:right="363"/>
              <w:jc w:val="both"/>
              <w:rPr>
                <w:color w:val="auto"/>
                <w:spacing w:val="4"/>
                <w:sz w:val="18"/>
                <w:szCs w:val="18"/>
                <w:lang w:eastAsia="zh-CN"/>
              </w:rPr>
            </w:pPr>
            <w:r>
              <w:rPr>
                <w:rFonts w:hint="eastAsia"/>
                <w:color w:val="auto"/>
                <w:spacing w:val="9"/>
                <w:sz w:val="20"/>
                <w:szCs w:val="20"/>
                <w:lang w:eastAsia="zh-CN"/>
              </w:rPr>
              <w:t>□</w:t>
            </w:r>
            <w:r>
              <w:rPr>
                <w:color w:val="auto"/>
                <w:spacing w:val="4"/>
                <w:sz w:val="18"/>
                <w:szCs w:val="18"/>
                <w:lang w:eastAsia="zh-CN"/>
              </w:rPr>
              <w:t xml:space="preserve">全日制 </w:t>
            </w:r>
          </w:p>
          <w:p w14:paraId="29D57EED">
            <w:pPr>
              <w:pStyle w:val="20"/>
              <w:spacing w:before="102" w:line="258" w:lineRule="auto"/>
              <w:ind w:left="107" w:right="363"/>
              <w:jc w:val="both"/>
              <w:rPr>
                <w:color w:val="auto"/>
                <w:sz w:val="20"/>
                <w:szCs w:val="20"/>
                <w:lang w:eastAsia="zh-CN"/>
              </w:rPr>
            </w:pPr>
            <w:r>
              <w:rPr>
                <w:rFonts w:hint="eastAsia"/>
                <w:color w:val="auto"/>
                <w:spacing w:val="2"/>
                <w:sz w:val="20"/>
                <w:szCs w:val="20"/>
                <w:lang w:eastAsia="zh-CN"/>
              </w:rPr>
              <w:t>□</w:t>
            </w:r>
            <w:r>
              <w:rPr>
                <w:color w:val="auto"/>
                <w:spacing w:val="4"/>
                <w:sz w:val="18"/>
                <w:szCs w:val="18"/>
                <w:lang w:eastAsia="zh-CN"/>
              </w:rPr>
              <w:t>专升本</w:t>
            </w:r>
            <w:r>
              <w:rPr>
                <w:color w:val="auto"/>
                <w:sz w:val="20"/>
                <w:szCs w:val="20"/>
                <w:lang w:eastAsia="zh-CN"/>
              </w:rPr>
              <w:t xml:space="preserve"> </w:t>
            </w:r>
            <w:r>
              <w:rPr>
                <w:rFonts w:hint="eastAsia"/>
                <w:color w:val="auto"/>
                <w:spacing w:val="2"/>
                <w:sz w:val="20"/>
                <w:szCs w:val="20"/>
                <w:lang w:eastAsia="zh-CN"/>
              </w:rPr>
              <w:t>□</w:t>
            </w:r>
            <w:r>
              <w:rPr>
                <w:color w:val="auto"/>
                <w:spacing w:val="4"/>
                <w:sz w:val="18"/>
                <w:szCs w:val="18"/>
                <w:lang w:eastAsia="zh-CN"/>
              </w:rPr>
              <w:t>自考</w:t>
            </w:r>
          </w:p>
          <w:p w14:paraId="0B1E0415">
            <w:pPr>
              <w:pStyle w:val="20"/>
              <w:spacing w:before="68" w:line="221" w:lineRule="auto"/>
              <w:ind w:left="106" w:leftChars="0" w:right="174" w:rightChars="0" w:hanging="9" w:firstLineChars="0"/>
              <w:rPr>
                <w:color w:val="auto"/>
                <w:sz w:val="20"/>
                <w:szCs w:val="20"/>
              </w:rPr>
            </w:pPr>
            <w:r>
              <w:rPr>
                <w:rFonts w:hint="eastAsia"/>
                <w:color w:val="auto"/>
                <w:spacing w:val="9"/>
                <w:sz w:val="20"/>
                <w:szCs w:val="20"/>
                <w:lang w:eastAsia="zh-CN"/>
              </w:rPr>
              <w:t>□</w:t>
            </w:r>
            <w:r>
              <w:rPr>
                <w:color w:val="auto"/>
                <w:spacing w:val="4"/>
                <w:sz w:val="18"/>
                <w:szCs w:val="18"/>
                <w:lang w:eastAsia="zh-CN"/>
              </w:rPr>
              <w:t>成人教育</w:t>
            </w:r>
            <w:r>
              <w:rPr>
                <w:color w:val="auto"/>
                <w:sz w:val="20"/>
                <w:szCs w:val="20"/>
              </w:rPr>
              <w:t xml:space="preserve"> </w:t>
            </w:r>
            <w:r>
              <w:rPr>
                <w:rFonts w:hint="eastAsia"/>
                <w:color w:val="auto"/>
                <w:spacing w:val="2"/>
                <w:sz w:val="20"/>
                <w:szCs w:val="20"/>
                <w:lang w:eastAsia="zh-CN"/>
              </w:rPr>
              <w:t>□</w:t>
            </w:r>
            <w:r>
              <w:rPr>
                <w:color w:val="auto"/>
                <w:spacing w:val="4"/>
                <w:sz w:val="18"/>
                <w:szCs w:val="18"/>
                <w:lang w:eastAsia="zh-CN"/>
              </w:rPr>
              <w:t>其他</w:t>
            </w:r>
          </w:p>
        </w:tc>
        <w:tc>
          <w:tcPr>
            <w:tcW w:w="1034" w:type="dxa"/>
            <w:vAlign w:val="top"/>
          </w:tcPr>
          <w:p w14:paraId="5CAD2571">
            <w:pPr>
              <w:spacing w:line="323" w:lineRule="auto"/>
              <w:rPr>
                <w:color w:val="auto"/>
                <w:lang w:eastAsia="zh-CN"/>
              </w:rPr>
            </w:pPr>
          </w:p>
          <w:p w14:paraId="2436A5F5">
            <w:pPr>
              <w:pStyle w:val="20"/>
              <w:spacing w:before="65" w:line="273" w:lineRule="auto"/>
              <w:ind w:left="109" w:right="106"/>
              <w:jc w:val="both"/>
              <w:rPr>
                <w:color w:val="auto"/>
                <w:spacing w:val="4"/>
                <w:sz w:val="18"/>
                <w:szCs w:val="18"/>
                <w:lang w:eastAsia="zh-CN"/>
              </w:rPr>
            </w:pPr>
            <w:r>
              <w:rPr>
                <w:rFonts w:hint="eastAsia"/>
                <w:color w:val="auto"/>
                <w:spacing w:val="2"/>
                <w:sz w:val="20"/>
                <w:szCs w:val="20"/>
                <w:lang w:eastAsia="zh-CN"/>
              </w:rPr>
              <w:t>□</w:t>
            </w:r>
            <w:r>
              <w:rPr>
                <w:color w:val="auto"/>
                <w:spacing w:val="4"/>
                <w:sz w:val="18"/>
                <w:szCs w:val="18"/>
                <w:lang w:eastAsia="zh-CN"/>
              </w:rPr>
              <w:t xml:space="preserve">毕业证 </w:t>
            </w:r>
          </w:p>
          <w:p w14:paraId="5EBC33B4">
            <w:pPr>
              <w:pStyle w:val="20"/>
              <w:spacing w:before="65" w:line="273" w:lineRule="auto"/>
              <w:ind w:left="109" w:right="106"/>
              <w:jc w:val="both"/>
              <w:rPr>
                <w:color w:val="auto"/>
                <w:spacing w:val="4"/>
                <w:sz w:val="18"/>
                <w:szCs w:val="18"/>
                <w:lang w:eastAsia="zh-CN"/>
              </w:rPr>
            </w:pPr>
            <w:r>
              <w:rPr>
                <w:rFonts w:hint="eastAsia"/>
                <w:color w:val="auto"/>
                <w:spacing w:val="2"/>
                <w:sz w:val="20"/>
                <w:szCs w:val="20"/>
                <w:lang w:eastAsia="zh-CN"/>
              </w:rPr>
              <w:t>□</w:t>
            </w:r>
            <w:r>
              <w:rPr>
                <w:color w:val="auto"/>
                <w:spacing w:val="4"/>
                <w:sz w:val="18"/>
                <w:szCs w:val="18"/>
                <w:lang w:eastAsia="zh-CN"/>
              </w:rPr>
              <w:t xml:space="preserve">学位证 </w:t>
            </w:r>
          </w:p>
          <w:p w14:paraId="1420306E">
            <w:pPr>
              <w:pStyle w:val="20"/>
              <w:spacing w:before="65" w:line="273" w:lineRule="auto"/>
              <w:ind w:left="109" w:leftChars="0" w:right="106" w:rightChars="0"/>
              <w:jc w:val="both"/>
              <w:rPr>
                <w:color w:val="auto"/>
                <w:sz w:val="20"/>
                <w:szCs w:val="20"/>
                <w:lang w:eastAsia="zh-CN"/>
              </w:rPr>
            </w:pPr>
            <w:r>
              <w:rPr>
                <w:rFonts w:hint="eastAsia"/>
                <w:color w:val="auto"/>
                <w:spacing w:val="9"/>
                <w:sz w:val="20"/>
                <w:szCs w:val="20"/>
                <w:lang w:eastAsia="zh-CN"/>
              </w:rPr>
              <w:t>□</w:t>
            </w:r>
            <w:r>
              <w:rPr>
                <w:color w:val="auto"/>
                <w:spacing w:val="4"/>
                <w:sz w:val="18"/>
                <w:szCs w:val="18"/>
                <w:lang w:eastAsia="zh-CN"/>
              </w:rPr>
              <w:t>无</w:t>
            </w:r>
          </w:p>
        </w:tc>
      </w:tr>
      <w:tr w14:paraId="09154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8620" w:type="dxa"/>
            <w:gridSpan w:val="7"/>
          </w:tcPr>
          <w:p w14:paraId="73AD7454">
            <w:pPr>
              <w:spacing w:line="271" w:lineRule="auto"/>
              <w:rPr>
                <w:color w:val="auto"/>
                <w:lang w:eastAsia="zh-CN"/>
              </w:rPr>
            </w:pPr>
          </w:p>
          <w:p w14:paraId="4283B97C">
            <w:pPr>
              <w:pStyle w:val="20"/>
              <w:spacing w:before="65" w:line="228" w:lineRule="auto"/>
              <w:ind w:left="185"/>
              <w:rPr>
                <w:color w:val="auto"/>
                <w:sz w:val="20"/>
                <w:szCs w:val="20"/>
                <w:lang w:eastAsia="zh-CN"/>
              </w:rPr>
            </w:pPr>
            <w:r>
              <w:rPr>
                <w:color w:val="auto"/>
                <w:sz w:val="20"/>
                <w:szCs w:val="20"/>
                <w:lang w:eastAsia="zh-CN"/>
              </w:rPr>
              <w:t xml:space="preserve">如有海外留学经历，所获国外学历学位是否已通过教育部留学服务中心认证：  </w:t>
            </w:r>
            <w:r>
              <w:rPr>
                <w:rFonts w:hint="eastAsia"/>
                <w:color w:val="auto"/>
                <w:spacing w:val="-1"/>
                <w:position w:val="1"/>
                <w:sz w:val="20"/>
                <w:szCs w:val="20"/>
                <w:lang w:eastAsia="zh-CN"/>
              </w:rPr>
              <w:t>□</w:t>
            </w:r>
            <w:r>
              <w:rPr>
                <w:color w:val="auto"/>
                <w:sz w:val="20"/>
                <w:szCs w:val="20"/>
                <w:lang w:eastAsia="zh-CN"/>
              </w:rPr>
              <w:t>是</w:t>
            </w:r>
            <w:r>
              <w:rPr>
                <w:color w:val="auto"/>
                <w:spacing w:val="-1"/>
                <w:sz w:val="20"/>
                <w:szCs w:val="20"/>
                <w:lang w:eastAsia="zh-CN"/>
              </w:rPr>
              <w:t xml:space="preserve">     </w:t>
            </w:r>
            <w:r>
              <w:rPr>
                <w:rFonts w:hint="eastAsia"/>
                <w:color w:val="auto"/>
                <w:spacing w:val="-1"/>
                <w:position w:val="1"/>
                <w:sz w:val="20"/>
                <w:szCs w:val="20"/>
                <w:lang w:eastAsia="zh-CN"/>
              </w:rPr>
              <w:t>□</w:t>
            </w:r>
            <w:r>
              <w:rPr>
                <w:color w:val="auto"/>
                <w:spacing w:val="-1"/>
                <w:position w:val="1"/>
                <w:sz w:val="20"/>
                <w:szCs w:val="20"/>
                <w:lang w:eastAsia="zh-CN"/>
              </w:rPr>
              <w:t>否</w:t>
            </w:r>
          </w:p>
        </w:tc>
      </w:tr>
    </w:tbl>
    <w:p w14:paraId="738BBBDA">
      <w:pPr>
        <w:rPr>
          <w:color w:val="auto"/>
          <w:lang w:eastAsia="zh-CN"/>
        </w:rPr>
      </w:pPr>
    </w:p>
    <w:p w14:paraId="257C1C1E">
      <w:pPr>
        <w:rPr>
          <w:color w:val="auto"/>
          <w:lang w:eastAsia="zh-CN"/>
        </w:rPr>
        <w:sectPr>
          <w:footerReference r:id="rId5" w:type="default"/>
          <w:pgSz w:w="11900" w:h="16840"/>
          <w:pgMar w:top="1338" w:right="1785" w:bottom="1113" w:left="1314" w:header="0" w:footer="915" w:gutter="0"/>
          <w:pgNumType w:fmt="decimal"/>
          <w:cols w:space="720" w:num="1"/>
        </w:sectPr>
      </w:pPr>
    </w:p>
    <w:p w14:paraId="219329C0">
      <w:pPr>
        <w:spacing w:before="53" w:line="229" w:lineRule="auto"/>
        <w:ind w:left="344"/>
        <w:rPr>
          <w:rFonts w:ascii="宋体" w:hAnsi="宋体" w:eastAsia="宋体" w:cs="宋体"/>
          <w:b/>
          <w:bCs/>
          <w:color w:val="auto"/>
          <w:sz w:val="23"/>
          <w:szCs w:val="23"/>
          <w:lang w:eastAsia="zh-CN"/>
        </w:rPr>
      </w:pPr>
      <w:r>
        <w:rPr>
          <w:rFonts w:ascii="宋体" w:hAnsi="宋体" w:eastAsia="宋体" w:cs="宋体"/>
          <w:color w:val="auto"/>
          <w:spacing w:val="4"/>
          <w:position w:val="-3"/>
          <w:sz w:val="23"/>
          <w:szCs w:val="23"/>
          <w:lang w:eastAsia="zh-CN"/>
        </w:rPr>
        <w:t xml:space="preserve">工作经历     </w:t>
      </w:r>
      <w:r>
        <w:rPr>
          <w:rFonts w:ascii="宋体" w:hAnsi="宋体" w:eastAsia="宋体" w:cs="宋体"/>
          <w:b/>
          <w:bCs/>
          <w:color w:val="auto"/>
          <w:spacing w:val="4"/>
          <w:position w:val="-3"/>
          <w:sz w:val="23"/>
          <w:szCs w:val="23"/>
          <w:lang w:eastAsia="zh-CN"/>
        </w:rPr>
        <w:t xml:space="preserve"> </w:t>
      </w:r>
      <w:r>
        <w:rPr>
          <w:rFonts w:ascii="宋体" w:hAnsi="宋体" w:eastAsia="宋体" w:cs="宋体"/>
          <w:b/>
          <w:bCs/>
          <w:color w:val="auto"/>
          <w:spacing w:val="4"/>
          <w:sz w:val="23"/>
          <w:szCs w:val="23"/>
          <w:lang w:eastAsia="zh-CN"/>
        </w:rPr>
        <w:t>(请按照时间由近及远的</w:t>
      </w:r>
      <w:r>
        <w:rPr>
          <w:rFonts w:ascii="宋体" w:hAnsi="宋体" w:eastAsia="宋体" w:cs="宋体"/>
          <w:b/>
          <w:bCs/>
          <w:color w:val="auto"/>
          <w:spacing w:val="3"/>
          <w:sz w:val="23"/>
          <w:szCs w:val="23"/>
          <w:lang w:eastAsia="zh-CN"/>
        </w:rPr>
        <w:t>顺序填写)</w:t>
      </w:r>
    </w:p>
    <w:tbl>
      <w:tblPr>
        <w:tblStyle w:val="21"/>
        <w:tblW w:w="8549" w:type="dxa"/>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4"/>
        <w:gridCol w:w="370"/>
        <w:gridCol w:w="1318"/>
        <w:gridCol w:w="2257"/>
        <w:gridCol w:w="999"/>
        <w:gridCol w:w="1528"/>
        <w:gridCol w:w="979"/>
        <w:gridCol w:w="724"/>
      </w:tblGrid>
      <w:tr w14:paraId="5BC3E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74" w:type="dxa"/>
            <w:vMerge w:val="restart"/>
            <w:tcBorders>
              <w:bottom w:val="nil"/>
            </w:tcBorders>
            <w:textDirection w:val="tbRlV"/>
          </w:tcPr>
          <w:p w14:paraId="46B002DB">
            <w:pPr>
              <w:pStyle w:val="20"/>
              <w:spacing w:before="87" w:line="208" w:lineRule="auto"/>
              <w:ind w:left="4691"/>
              <w:rPr>
                <w:color w:val="auto"/>
                <w:sz w:val="21"/>
                <w:szCs w:val="21"/>
              </w:rPr>
            </w:pPr>
            <w:r>
              <w:rPr>
                <w:color w:val="auto"/>
                <w:sz w:val="21"/>
                <w:szCs w:val="21"/>
              </w:rPr>
              <w:t>工</w:t>
            </w:r>
            <w:r>
              <w:rPr>
                <w:color w:val="auto"/>
                <w:spacing w:val="7"/>
                <w:sz w:val="21"/>
                <w:szCs w:val="21"/>
              </w:rPr>
              <w:t xml:space="preserve">         </w:t>
            </w:r>
            <w:r>
              <w:rPr>
                <w:color w:val="auto"/>
                <w:sz w:val="21"/>
                <w:szCs w:val="21"/>
              </w:rPr>
              <w:t>作</w:t>
            </w:r>
            <w:r>
              <w:rPr>
                <w:color w:val="auto"/>
                <w:spacing w:val="11"/>
                <w:sz w:val="21"/>
                <w:szCs w:val="21"/>
              </w:rPr>
              <w:t xml:space="preserve">         </w:t>
            </w:r>
            <w:r>
              <w:rPr>
                <w:color w:val="auto"/>
                <w:sz w:val="21"/>
                <w:szCs w:val="21"/>
              </w:rPr>
              <w:t>履          历</w:t>
            </w:r>
          </w:p>
        </w:tc>
        <w:tc>
          <w:tcPr>
            <w:tcW w:w="370" w:type="dxa"/>
            <w:vMerge w:val="restart"/>
            <w:tcBorders>
              <w:bottom w:val="nil"/>
            </w:tcBorders>
          </w:tcPr>
          <w:p w14:paraId="6CF71B25">
            <w:pPr>
              <w:spacing w:line="257" w:lineRule="auto"/>
              <w:rPr>
                <w:color w:val="auto"/>
              </w:rPr>
            </w:pPr>
          </w:p>
          <w:p w14:paraId="2C4E056E">
            <w:pPr>
              <w:spacing w:line="257" w:lineRule="auto"/>
              <w:rPr>
                <w:color w:val="auto"/>
              </w:rPr>
            </w:pPr>
          </w:p>
          <w:p w14:paraId="6F184695">
            <w:pPr>
              <w:spacing w:line="257" w:lineRule="auto"/>
              <w:rPr>
                <w:color w:val="auto"/>
              </w:rPr>
            </w:pPr>
          </w:p>
          <w:p w14:paraId="39822DFE">
            <w:pPr>
              <w:spacing w:line="258" w:lineRule="auto"/>
              <w:rPr>
                <w:color w:val="auto"/>
              </w:rPr>
            </w:pPr>
          </w:p>
          <w:p w14:paraId="1DD36D56">
            <w:pPr>
              <w:pStyle w:val="20"/>
              <w:spacing w:before="68" w:line="220" w:lineRule="auto"/>
              <w:ind w:left="70"/>
              <w:rPr>
                <w:color w:val="auto"/>
                <w:sz w:val="21"/>
                <w:szCs w:val="21"/>
              </w:rPr>
            </w:pPr>
            <w:r>
              <w:rPr>
                <w:color w:val="auto"/>
                <w:sz w:val="21"/>
                <w:szCs w:val="21"/>
              </w:rPr>
              <w:t>单</w:t>
            </w:r>
          </w:p>
          <w:p w14:paraId="61636959">
            <w:pPr>
              <w:spacing w:line="270" w:lineRule="auto"/>
              <w:rPr>
                <w:color w:val="auto"/>
              </w:rPr>
            </w:pPr>
          </w:p>
          <w:p w14:paraId="40C01A4E">
            <w:pPr>
              <w:spacing w:line="270" w:lineRule="auto"/>
              <w:rPr>
                <w:color w:val="auto"/>
              </w:rPr>
            </w:pPr>
          </w:p>
          <w:p w14:paraId="49DED74A">
            <w:pPr>
              <w:spacing w:line="270" w:lineRule="auto"/>
              <w:jc w:val="center"/>
              <w:rPr>
                <w:rFonts w:hint="eastAsia" w:eastAsia="宋体"/>
                <w:color w:val="auto"/>
                <w:lang w:val="en-US" w:eastAsia="zh-CN"/>
              </w:rPr>
            </w:pPr>
            <w:r>
              <w:rPr>
                <w:rFonts w:hint="eastAsia"/>
                <w:color w:val="auto"/>
                <w:lang w:val="en-US" w:eastAsia="zh-CN"/>
              </w:rPr>
              <w:t>位</w:t>
            </w:r>
          </w:p>
          <w:p w14:paraId="43293C75">
            <w:pPr>
              <w:spacing w:line="271" w:lineRule="auto"/>
              <w:rPr>
                <w:color w:val="auto"/>
              </w:rPr>
            </w:pPr>
          </w:p>
          <w:p w14:paraId="076AC9DE">
            <w:pPr>
              <w:spacing w:line="271" w:lineRule="auto"/>
              <w:rPr>
                <w:color w:val="auto"/>
              </w:rPr>
            </w:pPr>
          </w:p>
          <w:p w14:paraId="4760CA9C">
            <w:pPr>
              <w:spacing w:line="271" w:lineRule="auto"/>
              <w:rPr>
                <w:color w:val="auto"/>
              </w:rPr>
            </w:pPr>
          </w:p>
          <w:p w14:paraId="794F679E">
            <w:pPr>
              <w:pStyle w:val="20"/>
              <w:spacing w:before="68" w:line="184" w:lineRule="auto"/>
              <w:ind w:left="120"/>
              <w:rPr>
                <w:color w:val="auto"/>
                <w:sz w:val="21"/>
                <w:szCs w:val="21"/>
              </w:rPr>
            </w:pPr>
            <w:r>
              <w:rPr>
                <w:color w:val="auto"/>
                <w:sz w:val="21"/>
                <w:szCs w:val="21"/>
              </w:rPr>
              <w:t>1</w:t>
            </w:r>
          </w:p>
        </w:tc>
        <w:tc>
          <w:tcPr>
            <w:tcW w:w="1318" w:type="dxa"/>
          </w:tcPr>
          <w:p w14:paraId="32628B6A">
            <w:pPr>
              <w:pStyle w:val="20"/>
              <w:spacing w:before="124" w:line="220" w:lineRule="auto"/>
              <w:ind w:left="30"/>
              <w:rPr>
                <w:color w:val="auto"/>
                <w:sz w:val="21"/>
                <w:szCs w:val="21"/>
              </w:rPr>
            </w:pPr>
            <w:r>
              <w:rPr>
                <w:color w:val="auto"/>
                <w:spacing w:val="5"/>
                <w:sz w:val="21"/>
                <w:szCs w:val="21"/>
              </w:rPr>
              <w:t>起止时间</w:t>
            </w:r>
          </w:p>
        </w:tc>
        <w:tc>
          <w:tcPr>
            <w:tcW w:w="2257" w:type="dxa"/>
          </w:tcPr>
          <w:p w14:paraId="2446C826">
            <w:pPr>
              <w:pStyle w:val="20"/>
              <w:spacing w:before="123" w:line="219" w:lineRule="auto"/>
              <w:jc w:val="right"/>
              <w:rPr>
                <w:color w:val="auto"/>
                <w:sz w:val="21"/>
                <w:szCs w:val="21"/>
              </w:rPr>
            </w:pPr>
          </w:p>
        </w:tc>
        <w:tc>
          <w:tcPr>
            <w:tcW w:w="999" w:type="dxa"/>
          </w:tcPr>
          <w:p w14:paraId="7ADBA21C">
            <w:pPr>
              <w:pStyle w:val="20"/>
              <w:spacing w:before="124" w:line="220" w:lineRule="auto"/>
              <w:ind w:left="75"/>
              <w:rPr>
                <w:color w:val="auto"/>
                <w:sz w:val="21"/>
                <w:szCs w:val="21"/>
              </w:rPr>
            </w:pPr>
            <w:r>
              <w:rPr>
                <w:color w:val="auto"/>
                <w:spacing w:val="2"/>
                <w:sz w:val="21"/>
                <w:szCs w:val="21"/>
              </w:rPr>
              <w:t>单位名称</w:t>
            </w:r>
          </w:p>
        </w:tc>
        <w:tc>
          <w:tcPr>
            <w:tcW w:w="1528" w:type="dxa"/>
          </w:tcPr>
          <w:p w14:paraId="0A1EA71C">
            <w:pPr>
              <w:rPr>
                <w:color w:val="auto"/>
              </w:rPr>
            </w:pPr>
          </w:p>
        </w:tc>
        <w:tc>
          <w:tcPr>
            <w:tcW w:w="979" w:type="dxa"/>
          </w:tcPr>
          <w:p w14:paraId="76B01B84">
            <w:pPr>
              <w:pStyle w:val="20"/>
              <w:spacing w:before="123" w:line="219" w:lineRule="auto"/>
              <w:ind w:left="68"/>
              <w:rPr>
                <w:color w:val="auto"/>
                <w:sz w:val="21"/>
                <w:szCs w:val="21"/>
              </w:rPr>
            </w:pPr>
            <w:r>
              <w:rPr>
                <w:color w:val="auto"/>
                <w:spacing w:val="-2"/>
                <w:sz w:val="21"/>
                <w:szCs w:val="21"/>
              </w:rPr>
              <w:t>单位人数</w:t>
            </w:r>
          </w:p>
        </w:tc>
        <w:tc>
          <w:tcPr>
            <w:tcW w:w="724" w:type="dxa"/>
          </w:tcPr>
          <w:p w14:paraId="56735F28">
            <w:pPr>
              <w:rPr>
                <w:color w:val="auto"/>
              </w:rPr>
            </w:pPr>
          </w:p>
        </w:tc>
      </w:tr>
      <w:tr w14:paraId="6D82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4" w:type="dxa"/>
            <w:vMerge w:val="continue"/>
            <w:tcBorders>
              <w:top w:val="nil"/>
              <w:bottom w:val="nil"/>
            </w:tcBorders>
            <w:textDirection w:val="tbRlV"/>
          </w:tcPr>
          <w:p w14:paraId="4B557B98">
            <w:pPr>
              <w:rPr>
                <w:color w:val="auto"/>
              </w:rPr>
            </w:pPr>
          </w:p>
        </w:tc>
        <w:tc>
          <w:tcPr>
            <w:tcW w:w="370" w:type="dxa"/>
            <w:vMerge w:val="continue"/>
            <w:tcBorders>
              <w:top w:val="nil"/>
              <w:bottom w:val="nil"/>
            </w:tcBorders>
          </w:tcPr>
          <w:p w14:paraId="213F22E5">
            <w:pPr>
              <w:rPr>
                <w:color w:val="auto"/>
              </w:rPr>
            </w:pPr>
          </w:p>
        </w:tc>
        <w:tc>
          <w:tcPr>
            <w:tcW w:w="1318" w:type="dxa"/>
          </w:tcPr>
          <w:p w14:paraId="7DDAB9AC">
            <w:pPr>
              <w:pStyle w:val="20"/>
              <w:spacing w:before="109" w:line="219" w:lineRule="auto"/>
              <w:ind w:left="10"/>
              <w:rPr>
                <w:color w:val="auto"/>
                <w:sz w:val="21"/>
                <w:szCs w:val="21"/>
              </w:rPr>
            </w:pPr>
            <w:r>
              <w:rPr>
                <w:color w:val="auto"/>
                <w:spacing w:val="5"/>
                <w:sz w:val="21"/>
                <w:szCs w:val="21"/>
              </w:rPr>
              <w:t>任职部门</w:t>
            </w:r>
          </w:p>
        </w:tc>
        <w:tc>
          <w:tcPr>
            <w:tcW w:w="2257" w:type="dxa"/>
          </w:tcPr>
          <w:p w14:paraId="5582BAF5">
            <w:pPr>
              <w:rPr>
                <w:color w:val="auto"/>
              </w:rPr>
            </w:pPr>
          </w:p>
        </w:tc>
        <w:tc>
          <w:tcPr>
            <w:tcW w:w="999" w:type="dxa"/>
          </w:tcPr>
          <w:p w14:paraId="7D921562">
            <w:pPr>
              <w:pStyle w:val="20"/>
              <w:spacing w:before="109" w:line="219" w:lineRule="auto"/>
              <w:ind w:left="75"/>
              <w:rPr>
                <w:color w:val="auto"/>
                <w:sz w:val="21"/>
                <w:szCs w:val="21"/>
              </w:rPr>
            </w:pPr>
            <w:r>
              <w:rPr>
                <w:color w:val="auto"/>
                <w:spacing w:val="-2"/>
                <w:sz w:val="21"/>
                <w:szCs w:val="21"/>
              </w:rPr>
              <w:t>担任职务</w:t>
            </w:r>
          </w:p>
        </w:tc>
        <w:tc>
          <w:tcPr>
            <w:tcW w:w="1528" w:type="dxa"/>
          </w:tcPr>
          <w:p w14:paraId="36F3B658">
            <w:pPr>
              <w:rPr>
                <w:color w:val="auto"/>
              </w:rPr>
            </w:pPr>
          </w:p>
        </w:tc>
        <w:tc>
          <w:tcPr>
            <w:tcW w:w="979" w:type="dxa"/>
          </w:tcPr>
          <w:p w14:paraId="4457052F">
            <w:pPr>
              <w:pStyle w:val="20"/>
              <w:spacing w:before="109" w:line="219" w:lineRule="auto"/>
              <w:ind w:left="68"/>
              <w:rPr>
                <w:color w:val="auto"/>
                <w:sz w:val="21"/>
                <w:szCs w:val="21"/>
              </w:rPr>
            </w:pPr>
            <w:r>
              <w:rPr>
                <w:color w:val="auto"/>
                <w:spacing w:val="2"/>
                <w:sz w:val="21"/>
                <w:szCs w:val="21"/>
              </w:rPr>
              <w:t>下属人数</w:t>
            </w:r>
          </w:p>
        </w:tc>
        <w:tc>
          <w:tcPr>
            <w:tcW w:w="724" w:type="dxa"/>
          </w:tcPr>
          <w:p w14:paraId="4BA9E437">
            <w:pPr>
              <w:rPr>
                <w:color w:val="auto"/>
              </w:rPr>
            </w:pPr>
          </w:p>
        </w:tc>
      </w:tr>
      <w:tr w14:paraId="1CDBB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4" w:type="dxa"/>
            <w:vMerge w:val="continue"/>
            <w:tcBorders>
              <w:top w:val="nil"/>
              <w:bottom w:val="nil"/>
            </w:tcBorders>
            <w:textDirection w:val="tbRlV"/>
          </w:tcPr>
          <w:p w14:paraId="3C4842C0">
            <w:pPr>
              <w:rPr>
                <w:color w:val="auto"/>
              </w:rPr>
            </w:pPr>
          </w:p>
        </w:tc>
        <w:tc>
          <w:tcPr>
            <w:tcW w:w="370" w:type="dxa"/>
            <w:vMerge w:val="continue"/>
            <w:tcBorders>
              <w:top w:val="nil"/>
              <w:bottom w:val="nil"/>
            </w:tcBorders>
          </w:tcPr>
          <w:p w14:paraId="43DACCEE">
            <w:pPr>
              <w:rPr>
                <w:color w:val="auto"/>
              </w:rPr>
            </w:pPr>
          </w:p>
        </w:tc>
        <w:tc>
          <w:tcPr>
            <w:tcW w:w="1318" w:type="dxa"/>
          </w:tcPr>
          <w:p w14:paraId="0699F82E">
            <w:pPr>
              <w:pStyle w:val="20"/>
              <w:spacing w:before="109" w:line="219" w:lineRule="auto"/>
              <w:ind w:left="50"/>
              <w:rPr>
                <w:color w:val="auto"/>
                <w:sz w:val="21"/>
                <w:szCs w:val="21"/>
              </w:rPr>
            </w:pPr>
            <w:r>
              <w:rPr>
                <w:color w:val="auto"/>
                <w:spacing w:val="3"/>
                <w:sz w:val="21"/>
                <w:szCs w:val="21"/>
              </w:rPr>
              <w:t>月应发工资</w:t>
            </w:r>
          </w:p>
        </w:tc>
        <w:tc>
          <w:tcPr>
            <w:tcW w:w="6487" w:type="dxa"/>
            <w:gridSpan w:val="5"/>
          </w:tcPr>
          <w:p w14:paraId="212A2E31">
            <w:pPr>
              <w:rPr>
                <w:color w:val="auto"/>
              </w:rPr>
            </w:pPr>
          </w:p>
        </w:tc>
      </w:tr>
      <w:tr w14:paraId="35184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374" w:type="dxa"/>
            <w:vMerge w:val="continue"/>
            <w:tcBorders>
              <w:top w:val="nil"/>
              <w:bottom w:val="nil"/>
            </w:tcBorders>
            <w:textDirection w:val="tbRlV"/>
          </w:tcPr>
          <w:p w14:paraId="26F17261">
            <w:pPr>
              <w:rPr>
                <w:color w:val="auto"/>
              </w:rPr>
            </w:pPr>
          </w:p>
        </w:tc>
        <w:tc>
          <w:tcPr>
            <w:tcW w:w="370" w:type="dxa"/>
            <w:vMerge w:val="continue"/>
            <w:tcBorders>
              <w:top w:val="nil"/>
              <w:bottom w:val="nil"/>
            </w:tcBorders>
          </w:tcPr>
          <w:p w14:paraId="17CE17E5">
            <w:pPr>
              <w:rPr>
                <w:color w:val="auto"/>
              </w:rPr>
            </w:pPr>
          </w:p>
        </w:tc>
        <w:tc>
          <w:tcPr>
            <w:tcW w:w="7805" w:type="dxa"/>
            <w:gridSpan w:val="6"/>
          </w:tcPr>
          <w:p w14:paraId="0E0E268E">
            <w:pPr>
              <w:pStyle w:val="20"/>
              <w:spacing w:before="49" w:line="219" w:lineRule="auto"/>
              <w:ind w:left="150"/>
              <w:rPr>
                <w:color w:val="auto"/>
                <w:sz w:val="21"/>
                <w:szCs w:val="21"/>
                <w:lang w:eastAsia="zh-CN"/>
              </w:rPr>
            </w:pPr>
            <w:r>
              <w:rPr>
                <w:color w:val="auto"/>
                <w:sz w:val="21"/>
                <w:szCs w:val="21"/>
                <w:lang w:eastAsia="zh-CN"/>
              </w:rPr>
              <w:t>主要工作内容：</w:t>
            </w:r>
          </w:p>
          <w:p w14:paraId="1B0CDBB3">
            <w:pPr>
              <w:rPr>
                <w:color w:val="auto"/>
                <w:lang w:eastAsia="zh-CN"/>
              </w:rPr>
            </w:pPr>
          </w:p>
          <w:p w14:paraId="4E3E303E">
            <w:pPr>
              <w:rPr>
                <w:color w:val="auto"/>
                <w:lang w:eastAsia="zh-CN"/>
              </w:rPr>
            </w:pPr>
          </w:p>
          <w:p w14:paraId="08C4FB83">
            <w:pPr>
              <w:spacing w:line="241" w:lineRule="auto"/>
              <w:rPr>
                <w:color w:val="auto"/>
                <w:lang w:eastAsia="zh-CN"/>
              </w:rPr>
            </w:pPr>
          </w:p>
          <w:p w14:paraId="0C939C46">
            <w:pPr>
              <w:spacing w:line="241" w:lineRule="auto"/>
              <w:rPr>
                <w:color w:val="auto"/>
                <w:lang w:eastAsia="zh-CN"/>
              </w:rPr>
            </w:pPr>
          </w:p>
          <w:p w14:paraId="38C1EDEA">
            <w:pPr>
              <w:spacing w:line="241" w:lineRule="auto"/>
              <w:rPr>
                <w:color w:val="auto"/>
                <w:lang w:eastAsia="zh-CN"/>
              </w:rPr>
            </w:pPr>
          </w:p>
          <w:p w14:paraId="196C20AF">
            <w:pPr>
              <w:pStyle w:val="20"/>
              <w:spacing w:before="69" w:line="219" w:lineRule="auto"/>
              <w:ind w:left="150"/>
              <w:rPr>
                <w:color w:val="auto"/>
                <w:sz w:val="21"/>
                <w:szCs w:val="21"/>
                <w:lang w:eastAsia="zh-CN"/>
              </w:rPr>
            </w:pPr>
            <w:r>
              <w:rPr>
                <w:color w:val="auto"/>
                <w:sz w:val="21"/>
                <w:szCs w:val="21"/>
                <w:lang w:eastAsia="zh-CN"/>
              </w:rPr>
              <w:t>主要工作业绩及获得荣誉：</w:t>
            </w:r>
          </w:p>
        </w:tc>
      </w:tr>
      <w:tr w14:paraId="1B430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74" w:type="dxa"/>
            <w:vMerge w:val="continue"/>
            <w:tcBorders>
              <w:top w:val="nil"/>
              <w:bottom w:val="nil"/>
            </w:tcBorders>
            <w:textDirection w:val="tbRlV"/>
          </w:tcPr>
          <w:p w14:paraId="14821C47">
            <w:pPr>
              <w:rPr>
                <w:color w:val="auto"/>
                <w:lang w:eastAsia="zh-CN"/>
              </w:rPr>
            </w:pPr>
          </w:p>
        </w:tc>
        <w:tc>
          <w:tcPr>
            <w:tcW w:w="370" w:type="dxa"/>
            <w:vMerge w:val="continue"/>
            <w:tcBorders>
              <w:top w:val="nil"/>
            </w:tcBorders>
          </w:tcPr>
          <w:p w14:paraId="4B2A2B67">
            <w:pPr>
              <w:rPr>
                <w:color w:val="auto"/>
                <w:lang w:eastAsia="zh-CN"/>
              </w:rPr>
            </w:pPr>
          </w:p>
        </w:tc>
        <w:tc>
          <w:tcPr>
            <w:tcW w:w="4574" w:type="dxa"/>
            <w:gridSpan w:val="3"/>
          </w:tcPr>
          <w:p w14:paraId="37B038D4">
            <w:pPr>
              <w:pStyle w:val="20"/>
              <w:spacing w:before="112" w:line="220" w:lineRule="auto"/>
              <w:ind w:left="110"/>
              <w:rPr>
                <w:color w:val="auto"/>
                <w:sz w:val="21"/>
                <w:szCs w:val="21"/>
              </w:rPr>
            </w:pPr>
            <w:r>
              <w:rPr>
                <w:color w:val="auto"/>
                <w:spacing w:val="1"/>
                <w:sz w:val="21"/>
                <w:szCs w:val="21"/>
              </w:rPr>
              <w:t>离职原因：</w:t>
            </w:r>
          </w:p>
        </w:tc>
        <w:tc>
          <w:tcPr>
            <w:tcW w:w="3231" w:type="dxa"/>
            <w:gridSpan w:val="3"/>
          </w:tcPr>
          <w:p w14:paraId="0B7E43C5">
            <w:pPr>
              <w:pStyle w:val="20"/>
              <w:spacing w:before="111" w:line="219" w:lineRule="auto"/>
              <w:ind w:left="56"/>
              <w:rPr>
                <w:color w:val="auto"/>
                <w:sz w:val="21"/>
                <w:szCs w:val="21"/>
              </w:rPr>
            </w:pPr>
            <w:r>
              <w:rPr>
                <w:color w:val="auto"/>
                <w:spacing w:val="-1"/>
                <w:sz w:val="21"/>
                <w:szCs w:val="21"/>
              </w:rPr>
              <w:t>证明人及电话：</w:t>
            </w:r>
          </w:p>
        </w:tc>
      </w:tr>
      <w:tr w14:paraId="67516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4" w:type="dxa"/>
            <w:vMerge w:val="continue"/>
            <w:tcBorders>
              <w:top w:val="nil"/>
              <w:bottom w:val="nil"/>
            </w:tcBorders>
            <w:textDirection w:val="tbRlV"/>
          </w:tcPr>
          <w:p w14:paraId="2898934E">
            <w:pPr>
              <w:rPr>
                <w:color w:val="auto"/>
              </w:rPr>
            </w:pPr>
          </w:p>
        </w:tc>
        <w:tc>
          <w:tcPr>
            <w:tcW w:w="370" w:type="dxa"/>
            <w:vMerge w:val="restart"/>
            <w:tcBorders>
              <w:bottom w:val="nil"/>
            </w:tcBorders>
          </w:tcPr>
          <w:p w14:paraId="5FBAAB29">
            <w:pPr>
              <w:spacing w:line="293" w:lineRule="auto"/>
              <w:rPr>
                <w:color w:val="auto"/>
              </w:rPr>
            </w:pPr>
          </w:p>
          <w:p w14:paraId="45A3E4CF">
            <w:pPr>
              <w:spacing w:line="293" w:lineRule="auto"/>
              <w:rPr>
                <w:color w:val="auto"/>
              </w:rPr>
            </w:pPr>
          </w:p>
          <w:p w14:paraId="5B1B7A7C">
            <w:pPr>
              <w:spacing w:line="293" w:lineRule="auto"/>
              <w:rPr>
                <w:color w:val="auto"/>
              </w:rPr>
            </w:pPr>
          </w:p>
          <w:p w14:paraId="73FB001C">
            <w:pPr>
              <w:pStyle w:val="20"/>
              <w:spacing w:before="68" w:line="220" w:lineRule="auto"/>
              <w:ind w:left="70"/>
              <w:rPr>
                <w:color w:val="auto"/>
                <w:sz w:val="21"/>
                <w:szCs w:val="21"/>
              </w:rPr>
            </w:pPr>
            <w:r>
              <w:rPr>
                <w:color w:val="auto"/>
                <w:sz w:val="21"/>
                <w:szCs w:val="21"/>
              </w:rPr>
              <w:t>单</w:t>
            </w:r>
          </w:p>
          <w:p w14:paraId="2304E042">
            <w:pPr>
              <w:spacing w:line="294" w:lineRule="auto"/>
              <w:rPr>
                <w:color w:val="auto"/>
              </w:rPr>
            </w:pPr>
          </w:p>
          <w:p w14:paraId="63C6A877">
            <w:pPr>
              <w:spacing w:line="294" w:lineRule="auto"/>
              <w:rPr>
                <w:color w:val="auto"/>
              </w:rPr>
            </w:pPr>
          </w:p>
          <w:p w14:paraId="31BA0212">
            <w:pPr>
              <w:pStyle w:val="20"/>
              <w:spacing w:before="68" w:line="221" w:lineRule="auto"/>
              <w:ind w:left="70"/>
              <w:rPr>
                <w:color w:val="auto"/>
                <w:sz w:val="21"/>
                <w:szCs w:val="21"/>
              </w:rPr>
            </w:pPr>
            <w:r>
              <w:rPr>
                <w:color w:val="auto"/>
                <w:sz w:val="21"/>
                <w:szCs w:val="21"/>
              </w:rPr>
              <w:t>位</w:t>
            </w:r>
          </w:p>
          <w:p w14:paraId="3259786E">
            <w:pPr>
              <w:spacing w:line="339" w:lineRule="auto"/>
              <w:rPr>
                <w:color w:val="auto"/>
              </w:rPr>
            </w:pPr>
          </w:p>
          <w:p w14:paraId="20343BAB">
            <w:pPr>
              <w:spacing w:line="340" w:lineRule="auto"/>
              <w:rPr>
                <w:color w:val="auto"/>
              </w:rPr>
            </w:pPr>
          </w:p>
          <w:p w14:paraId="1736E874">
            <w:pPr>
              <w:pStyle w:val="20"/>
              <w:spacing w:before="68" w:line="183" w:lineRule="auto"/>
              <w:ind w:left="120"/>
              <w:rPr>
                <w:color w:val="auto"/>
                <w:sz w:val="21"/>
                <w:szCs w:val="21"/>
              </w:rPr>
            </w:pPr>
            <w:r>
              <w:rPr>
                <w:color w:val="auto"/>
                <w:sz w:val="21"/>
                <w:szCs w:val="21"/>
              </w:rPr>
              <w:t>2</w:t>
            </w:r>
          </w:p>
        </w:tc>
        <w:tc>
          <w:tcPr>
            <w:tcW w:w="1318" w:type="dxa"/>
          </w:tcPr>
          <w:p w14:paraId="5274E41A">
            <w:pPr>
              <w:pStyle w:val="20"/>
              <w:spacing w:before="113" w:line="220" w:lineRule="auto"/>
              <w:ind w:left="230"/>
              <w:rPr>
                <w:color w:val="auto"/>
                <w:sz w:val="21"/>
                <w:szCs w:val="21"/>
              </w:rPr>
            </w:pPr>
            <w:r>
              <w:rPr>
                <w:color w:val="auto"/>
                <w:spacing w:val="5"/>
                <w:sz w:val="21"/>
                <w:szCs w:val="21"/>
              </w:rPr>
              <w:t>起止时间</w:t>
            </w:r>
          </w:p>
        </w:tc>
        <w:tc>
          <w:tcPr>
            <w:tcW w:w="2257" w:type="dxa"/>
          </w:tcPr>
          <w:p w14:paraId="5286F0D2">
            <w:pPr>
              <w:pStyle w:val="20"/>
              <w:spacing w:before="112" w:line="219" w:lineRule="auto"/>
              <w:jc w:val="right"/>
              <w:rPr>
                <w:color w:val="auto"/>
                <w:sz w:val="21"/>
                <w:szCs w:val="21"/>
              </w:rPr>
            </w:pPr>
          </w:p>
        </w:tc>
        <w:tc>
          <w:tcPr>
            <w:tcW w:w="999" w:type="dxa"/>
          </w:tcPr>
          <w:p w14:paraId="613E8C14">
            <w:pPr>
              <w:pStyle w:val="20"/>
              <w:spacing w:before="113" w:line="220" w:lineRule="auto"/>
              <w:ind w:left="75"/>
              <w:rPr>
                <w:color w:val="auto"/>
                <w:sz w:val="21"/>
                <w:szCs w:val="21"/>
              </w:rPr>
            </w:pPr>
            <w:r>
              <w:rPr>
                <w:color w:val="auto"/>
                <w:spacing w:val="2"/>
                <w:sz w:val="21"/>
                <w:szCs w:val="21"/>
              </w:rPr>
              <w:t>单位名称</w:t>
            </w:r>
          </w:p>
        </w:tc>
        <w:tc>
          <w:tcPr>
            <w:tcW w:w="1528" w:type="dxa"/>
          </w:tcPr>
          <w:p w14:paraId="1BE081D5">
            <w:pPr>
              <w:rPr>
                <w:color w:val="auto"/>
              </w:rPr>
            </w:pPr>
          </w:p>
        </w:tc>
        <w:tc>
          <w:tcPr>
            <w:tcW w:w="979" w:type="dxa"/>
          </w:tcPr>
          <w:p w14:paraId="5CCABC67">
            <w:pPr>
              <w:pStyle w:val="20"/>
              <w:spacing w:before="112" w:line="219" w:lineRule="auto"/>
              <w:ind w:left="68"/>
              <w:rPr>
                <w:color w:val="auto"/>
                <w:sz w:val="21"/>
                <w:szCs w:val="21"/>
              </w:rPr>
            </w:pPr>
            <w:r>
              <w:rPr>
                <w:color w:val="auto"/>
                <w:spacing w:val="-2"/>
                <w:sz w:val="21"/>
                <w:szCs w:val="21"/>
              </w:rPr>
              <w:t>单位人数</w:t>
            </w:r>
          </w:p>
        </w:tc>
        <w:tc>
          <w:tcPr>
            <w:tcW w:w="724" w:type="dxa"/>
          </w:tcPr>
          <w:p w14:paraId="5D80CF2C">
            <w:pPr>
              <w:rPr>
                <w:color w:val="auto"/>
              </w:rPr>
            </w:pPr>
          </w:p>
        </w:tc>
      </w:tr>
      <w:tr w14:paraId="6811E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74" w:type="dxa"/>
            <w:vMerge w:val="continue"/>
            <w:tcBorders>
              <w:top w:val="nil"/>
              <w:bottom w:val="nil"/>
            </w:tcBorders>
            <w:textDirection w:val="tbRlV"/>
          </w:tcPr>
          <w:p w14:paraId="266A9B94">
            <w:pPr>
              <w:rPr>
                <w:color w:val="auto"/>
              </w:rPr>
            </w:pPr>
          </w:p>
        </w:tc>
        <w:tc>
          <w:tcPr>
            <w:tcW w:w="370" w:type="dxa"/>
            <w:vMerge w:val="continue"/>
            <w:tcBorders>
              <w:top w:val="nil"/>
              <w:bottom w:val="nil"/>
            </w:tcBorders>
          </w:tcPr>
          <w:p w14:paraId="54EB9E5E">
            <w:pPr>
              <w:rPr>
                <w:color w:val="auto"/>
              </w:rPr>
            </w:pPr>
          </w:p>
        </w:tc>
        <w:tc>
          <w:tcPr>
            <w:tcW w:w="1318" w:type="dxa"/>
          </w:tcPr>
          <w:p w14:paraId="7EA56CCE">
            <w:pPr>
              <w:pStyle w:val="20"/>
              <w:spacing w:before="122" w:line="219" w:lineRule="auto"/>
              <w:ind w:left="230"/>
              <w:rPr>
                <w:color w:val="auto"/>
                <w:sz w:val="21"/>
                <w:szCs w:val="21"/>
              </w:rPr>
            </w:pPr>
            <w:r>
              <w:rPr>
                <w:color w:val="auto"/>
                <w:spacing w:val="5"/>
                <w:sz w:val="21"/>
                <w:szCs w:val="21"/>
              </w:rPr>
              <w:t>任职部门</w:t>
            </w:r>
          </w:p>
        </w:tc>
        <w:tc>
          <w:tcPr>
            <w:tcW w:w="2257" w:type="dxa"/>
          </w:tcPr>
          <w:p w14:paraId="733424A9">
            <w:pPr>
              <w:rPr>
                <w:color w:val="auto"/>
              </w:rPr>
            </w:pPr>
          </w:p>
        </w:tc>
        <w:tc>
          <w:tcPr>
            <w:tcW w:w="999" w:type="dxa"/>
          </w:tcPr>
          <w:p w14:paraId="2455D0AC">
            <w:pPr>
              <w:pStyle w:val="20"/>
              <w:spacing w:before="122" w:line="219" w:lineRule="auto"/>
              <w:ind w:left="75"/>
              <w:rPr>
                <w:color w:val="auto"/>
                <w:sz w:val="21"/>
                <w:szCs w:val="21"/>
              </w:rPr>
            </w:pPr>
            <w:r>
              <w:rPr>
                <w:color w:val="auto"/>
                <w:spacing w:val="-2"/>
                <w:sz w:val="21"/>
                <w:szCs w:val="21"/>
              </w:rPr>
              <w:t>担任职务</w:t>
            </w:r>
          </w:p>
        </w:tc>
        <w:tc>
          <w:tcPr>
            <w:tcW w:w="1528" w:type="dxa"/>
          </w:tcPr>
          <w:p w14:paraId="52C779D7">
            <w:pPr>
              <w:rPr>
                <w:color w:val="auto"/>
              </w:rPr>
            </w:pPr>
          </w:p>
        </w:tc>
        <w:tc>
          <w:tcPr>
            <w:tcW w:w="979" w:type="dxa"/>
          </w:tcPr>
          <w:p w14:paraId="34D2958D">
            <w:pPr>
              <w:pStyle w:val="20"/>
              <w:spacing w:before="122" w:line="219" w:lineRule="auto"/>
              <w:ind w:left="68"/>
              <w:rPr>
                <w:color w:val="auto"/>
                <w:sz w:val="21"/>
                <w:szCs w:val="21"/>
              </w:rPr>
            </w:pPr>
            <w:r>
              <w:rPr>
                <w:color w:val="auto"/>
                <w:spacing w:val="2"/>
                <w:sz w:val="21"/>
                <w:szCs w:val="21"/>
              </w:rPr>
              <w:t>下属人数</w:t>
            </w:r>
          </w:p>
        </w:tc>
        <w:tc>
          <w:tcPr>
            <w:tcW w:w="724" w:type="dxa"/>
          </w:tcPr>
          <w:p w14:paraId="37A9D7D4">
            <w:pPr>
              <w:rPr>
                <w:color w:val="auto"/>
              </w:rPr>
            </w:pPr>
          </w:p>
        </w:tc>
      </w:tr>
      <w:tr w14:paraId="57776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74" w:type="dxa"/>
            <w:vMerge w:val="continue"/>
            <w:tcBorders>
              <w:top w:val="nil"/>
              <w:bottom w:val="nil"/>
            </w:tcBorders>
            <w:textDirection w:val="tbRlV"/>
          </w:tcPr>
          <w:p w14:paraId="01A24A52">
            <w:pPr>
              <w:rPr>
                <w:color w:val="auto"/>
              </w:rPr>
            </w:pPr>
          </w:p>
        </w:tc>
        <w:tc>
          <w:tcPr>
            <w:tcW w:w="370" w:type="dxa"/>
            <w:vMerge w:val="continue"/>
            <w:tcBorders>
              <w:top w:val="nil"/>
              <w:bottom w:val="nil"/>
            </w:tcBorders>
          </w:tcPr>
          <w:p w14:paraId="302480C1">
            <w:pPr>
              <w:rPr>
                <w:color w:val="auto"/>
              </w:rPr>
            </w:pPr>
          </w:p>
        </w:tc>
        <w:tc>
          <w:tcPr>
            <w:tcW w:w="1318" w:type="dxa"/>
          </w:tcPr>
          <w:p w14:paraId="09A44255">
            <w:pPr>
              <w:pStyle w:val="20"/>
              <w:spacing w:before="112" w:line="219" w:lineRule="auto"/>
              <w:ind w:left="120"/>
              <w:rPr>
                <w:color w:val="auto"/>
                <w:sz w:val="21"/>
                <w:szCs w:val="21"/>
              </w:rPr>
            </w:pPr>
            <w:r>
              <w:rPr>
                <w:color w:val="auto"/>
                <w:spacing w:val="3"/>
                <w:sz w:val="21"/>
                <w:szCs w:val="21"/>
              </w:rPr>
              <w:t>月应发工资</w:t>
            </w:r>
          </w:p>
        </w:tc>
        <w:tc>
          <w:tcPr>
            <w:tcW w:w="6487" w:type="dxa"/>
            <w:gridSpan w:val="5"/>
          </w:tcPr>
          <w:p w14:paraId="7534327C">
            <w:pPr>
              <w:rPr>
                <w:color w:val="auto"/>
              </w:rPr>
            </w:pPr>
          </w:p>
        </w:tc>
      </w:tr>
      <w:tr w14:paraId="66C27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8" w:hRule="atLeast"/>
        </w:trPr>
        <w:tc>
          <w:tcPr>
            <w:tcW w:w="374" w:type="dxa"/>
            <w:vMerge w:val="continue"/>
            <w:tcBorders>
              <w:top w:val="nil"/>
              <w:bottom w:val="nil"/>
            </w:tcBorders>
            <w:textDirection w:val="tbRlV"/>
          </w:tcPr>
          <w:p w14:paraId="06FDCE24">
            <w:pPr>
              <w:rPr>
                <w:color w:val="auto"/>
              </w:rPr>
            </w:pPr>
          </w:p>
        </w:tc>
        <w:tc>
          <w:tcPr>
            <w:tcW w:w="370" w:type="dxa"/>
            <w:vMerge w:val="continue"/>
            <w:tcBorders>
              <w:top w:val="nil"/>
              <w:bottom w:val="nil"/>
            </w:tcBorders>
          </w:tcPr>
          <w:p w14:paraId="67533270">
            <w:pPr>
              <w:rPr>
                <w:color w:val="auto"/>
              </w:rPr>
            </w:pPr>
          </w:p>
        </w:tc>
        <w:tc>
          <w:tcPr>
            <w:tcW w:w="7805" w:type="dxa"/>
            <w:gridSpan w:val="6"/>
          </w:tcPr>
          <w:p w14:paraId="7C0A112A">
            <w:pPr>
              <w:pStyle w:val="20"/>
              <w:spacing w:before="52" w:line="219" w:lineRule="auto"/>
              <w:ind w:left="150"/>
              <w:rPr>
                <w:color w:val="auto"/>
                <w:sz w:val="21"/>
                <w:szCs w:val="21"/>
                <w:lang w:eastAsia="zh-CN"/>
              </w:rPr>
            </w:pPr>
            <w:r>
              <w:rPr>
                <w:color w:val="auto"/>
                <w:sz w:val="21"/>
                <w:szCs w:val="21"/>
                <w:lang w:eastAsia="zh-CN"/>
              </w:rPr>
              <w:t>主要工作内容：</w:t>
            </w:r>
          </w:p>
          <w:p w14:paraId="4A5A8E24">
            <w:pPr>
              <w:spacing w:line="298" w:lineRule="auto"/>
              <w:rPr>
                <w:color w:val="auto"/>
                <w:lang w:eastAsia="zh-CN"/>
              </w:rPr>
            </w:pPr>
          </w:p>
          <w:p w14:paraId="465AB9E4">
            <w:pPr>
              <w:spacing w:line="298" w:lineRule="auto"/>
              <w:rPr>
                <w:color w:val="auto"/>
                <w:lang w:eastAsia="zh-CN"/>
              </w:rPr>
            </w:pPr>
          </w:p>
          <w:p w14:paraId="3A9878F1">
            <w:pPr>
              <w:spacing w:line="298" w:lineRule="auto"/>
              <w:rPr>
                <w:color w:val="auto"/>
                <w:lang w:eastAsia="zh-CN"/>
              </w:rPr>
            </w:pPr>
          </w:p>
          <w:p w14:paraId="23FAA99E">
            <w:pPr>
              <w:spacing w:line="299" w:lineRule="auto"/>
              <w:rPr>
                <w:color w:val="auto"/>
                <w:lang w:eastAsia="zh-CN"/>
              </w:rPr>
            </w:pPr>
          </w:p>
          <w:p w14:paraId="5C5E8483">
            <w:pPr>
              <w:pStyle w:val="20"/>
              <w:spacing w:before="69" w:line="219" w:lineRule="auto"/>
              <w:ind w:left="150"/>
              <w:rPr>
                <w:color w:val="auto"/>
                <w:sz w:val="21"/>
                <w:szCs w:val="21"/>
                <w:lang w:eastAsia="zh-CN"/>
              </w:rPr>
            </w:pPr>
            <w:r>
              <w:rPr>
                <w:color w:val="auto"/>
                <w:sz w:val="21"/>
                <w:szCs w:val="21"/>
                <w:lang w:eastAsia="zh-CN"/>
              </w:rPr>
              <w:t>主要工作业绩及获得荣誉：</w:t>
            </w:r>
          </w:p>
        </w:tc>
      </w:tr>
      <w:tr w14:paraId="28EB6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74" w:type="dxa"/>
            <w:vMerge w:val="continue"/>
            <w:tcBorders>
              <w:top w:val="nil"/>
              <w:bottom w:val="nil"/>
            </w:tcBorders>
            <w:textDirection w:val="tbRlV"/>
          </w:tcPr>
          <w:p w14:paraId="2B9D8F11">
            <w:pPr>
              <w:rPr>
                <w:color w:val="auto"/>
                <w:lang w:eastAsia="zh-CN"/>
              </w:rPr>
            </w:pPr>
          </w:p>
        </w:tc>
        <w:tc>
          <w:tcPr>
            <w:tcW w:w="370" w:type="dxa"/>
            <w:vMerge w:val="continue"/>
            <w:tcBorders>
              <w:top w:val="nil"/>
            </w:tcBorders>
          </w:tcPr>
          <w:p w14:paraId="0D635E5B">
            <w:pPr>
              <w:rPr>
                <w:color w:val="auto"/>
                <w:lang w:eastAsia="zh-CN"/>
              </w:rPr>
            </w:pPr>
          </w:p>
        </w:tc>
        <w:tc>
          <w:tcPr>
            <w:tcW w:w="4574" w:type="dxa"/>
            <w:gridSpan w:val="3"/>
          </w:tcPr>
          <w:p w14:paraId="201C2F3A">
            <w:pPr>
              <w:pStyle w:val="20"/>
              <w:spacing w:before="125" w:line="220" w:lineRule="auto"/>
              <w:ind w:left="110"/>
              <w:rPr>
                <w:color w:val="auto"/>
                <w:sz w:val="21"/>
                <w:szCs w:val="21"/>
              </w:rPr>
            </w:pPr>
            <w:r>
              <w:rPr>
                <w:color w:val="auto"/>
                <w:spacing w:val="1"/>
                <w:sz w:val="21"/>
                <w:szCs w:val="21"/>
              </w:rPr>
              <w:t>离职原因：</w:t>
            </w:r>
          </w:p>
        </w:tc>
        <w:tc>
          <w:tcPr>
            <w:tcW w:w="3231" w:type="dxa"/>
            <w:gridSpan w:val="3"/>
          </w:tcPr>
          <w:p w14:paraId="39828EA0">
            <w:pPr>
              <w:pStyle w:val="20"/>
              <w:spacing w:before="124" w:line="219" w:lineRule="auto"/>
              <w:ind w:left="56"/>
              <w:rPr>
                <w:color w:val="auto"/>
                <w:sz w:val="21"/>
                <w:szCs w:val="21"/>
              </w:rPr>
            </w:pPr>
            <w:r>
              <w:rPr>
                <w:color w:val="auto"/>
                <w:spacing w:val="-1"/>
                <w:sz w:val="21"/>
                <w:szCs w:val="21"/>
              </w:rPr>
              <w:t>证明人及电话：</w:t>
            </w:r>
          </w:p>
        </w:tc>
      </w:tr>
      <w:tr w14:paraId="3B651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74" w:type="dxa"/>
            <w:vMerge w:val="continue"/>
            <w:tcBorders>
              <w:top w:val="nil"/>
              <w:bottom w:val="nil"/>
            </w:tcBorders>
            <w:textDirection w:val="tbRlV"/>
          </w:tcPr>
          <w:p w14:paraId="671B7B69">
            <w:pPr>
              <w:rPr>
                <w:color w:val="auto"/>
              </w:rPr>
            </w:pPr>
          </w:p>
        </w:tc>
        <w:tc>
          <w:tcPr>
            <w:tcW w:w="370" w:type="dxa"/>
            <w:vMerge w:val="restart"/>
            <w:tcBorders>
              <w:bottom w:val="nil"/>
            </w:tcBorders>
          </w:tcPr>
          <w:p w14:paraId="1BA9FEE4">
            <w:pPr>
              <w:spacing w:line="284" w:lineRule="auto"/>
              <w:rPr>
                <w:color w:val="auto"/>
              </w:rPr>
            </w:pPr>
          </w:p>
          <w:p w14:paraId="7E91FDEA">
            <w:pPr>
              <w:spacing w:line="284" w:lineRule="auto"/>
              <w:rPr>
                <w:color w:val="auto"/>
              </w:rPr>
            </w:pPr>
          </w:p>
          <w:p w14:paraId="66677538">
            <w:pPr>
              <w:spacing w:line="284" w:lineRule="auto"/>
              <w:rPr>
                <w:color w:val="auto"/>
              </w:rPr>
            </w:pPr>
          </w:p>
          <w:p w14:paraId="70DD412A">
            <w:pPr>
              <w:pStyle w:val="20"/>
              <w:spacing w:before="68" w:line="220" w:lineRule="auto"/>
              <w:ind w:left="70"/>
              <w:rPr>
                <w:color w:val="auto"/>
                <w:sz w:val="21"/>
                <w:szCs w:val="21"/>
              </w:rPr>
            </w:pPr>
            <w:r>
              <w:rPr>
                <w:color w:val="auto"/>
                <w:sz w:val="21"/>
                <w:szCs w:val="21"/>
              </w:rPr>
              <w:t>单</w:t>
            </w:r>
          </w:p>
          <w:p w14:paraId="0ADE2889">
            <w:pPr>
              <w:spacing w:line="294" w:lineRule="auto"/>
              <w:rPr>
                <w:color w:val="auto"/>
              </w:rPr>
            </w:pPr>
          </w:p>
          <w:p w14:paraId="1694E993">
            <w:pPr>
              <w:spacing w:line="294" w:lineRule="auto"/>
              <w:rPr>
                <w:color w:val="auto"/>
              </w:rPr>
            </w:pPr>
          </w:p>
          <w:p w14:paraId="32C7DACB">
            <w:pPr>
              <w:pStyle w:val="20"/>
              <w:spacing w:before="68" w:line="221" w:lineRule="auto"/>
              <w:ind w:left="70"/>
              <w:rPr>
                <w:color w:val="auto"/>
                <w:sz w:val="21"/>
                <w:szCs w:val="21"/>
              </w:rPr>
            </w:pPr>
            <w:r>
              <w:rPr>
                <w:color w:val="auto"/>
                <w:sz w:val="21"/>
                <w:szCs w:val="21"/>
              </w:rPr>
              <w:t>位</w:t>
            </w:r>
          </w:p>
          <w:p w14:paraId="04F87D56">
            <w:pPr>
              <w:spacing w:line="359" w:lineRule="auto"/>
              <w:rPr>
                <w:color w:val="auto"/>
              </w:rPr>
            </w:pPr>
          </w:p>
          <w:p w14:paraId="76490B5C">
            <w:pPr>
              <w:spacing w:line="359" w:lineRule="auto"/>
              <w:rPr>
                <w:color w:val="auto"/>
              </w:rPr>
            </w:pPr>
          </w:p>
          <w:p w14:paraId="0E355F79">
            <w:pPr>
              <w:pStyle w:val="20"/>
              <w:spacing w:before="69" w:line="183" w:lineRule="auto"/>
              <w:ind w:left="120"/>
              <w:rPr>
                <w:color w:val="auto"/>
                <w:sz w:val="21"/>
                <w:szCs w:val="21"/>
              </w:rPr>
            </w:pPr>
            <w:r>
              <w:rPr>
                <w:color w:val="auto"/>
                <w:sz w:val="21"/>
                <w:szCs w:val="21"/>
              </w:rPr>
              <w:t>3</w:t>
            </w:r>
          </w:p>
        </w:tc>
        <w:tc>
          <w:tcPr>
            <w:tcW w:w="1318" w:type="dxa"/>
          </w:tcPr>
          <w:p w14:paraId="70D3F0D4">
            <w:pPr>
              <w:pStyle w:val="20"/>
              <w:spacing w:before="126" w:line="220" w:lineRule="auto"/>
              <w:ind w:left="230"/>
              <w:rPr>
                <w:color w:val="auto"/>
                <w:sz w:val="21"/>
                <w:szCs w:val="21"/>
              </w:rPr>
            </w:pPr>
            <w:r>
              <w:rPr>
                <w:color w:val="auto"/>
                <w:spacing w:val="5"/>
                <w:sz w:val="21"/>
                <w:szCs w:val="21"/>
              </w:rPr>
              <w:t>起止时间</w:t>
            </w:r>
          </w:p>
        </w:tc>
        <w:tc>
          <w:tcPr>
            <w:tcW w:w="2257" w:type="dxa"/>
          </w:tcPr>
          <w:p w14:paraId="7EC61DBD">
            <w:pPr>
              <w:pStyle w:val="20"/>
              <w:spacing w:before="125" w:line="219" w:lineRule="auto"/>
              <w:jc w:val="right"/>
              <w:rPr>
                <w:color w:val="auto"/>
                <w:sz w:val="21"/>
                <w:szCs w:val="21"/>
              </w:rPr>
            </w:pPr>
          </w:p>
        </w:tc>
        <w:tc>
          <w:tcPr>
            <w:tcW w:w="999" w:type="dxa"/>
          </w:tcPr>
          <w:p w14:paraId="5DD8ED1E">
            <w:pPr>
              <w:pStyle w:val="20"/>
              <w:spacing w:before="126" w:line="220" w:lineRule="auto"/>
              <w:ind w:left="75"/>
              <w:rPr>
                <w:color w:val="auto"/>
                <w:sz w:val="21"/>
                <w:szCs w:val="21"/>
              </w:rPr>
            </w:pPr>
            <w:r>
              <w:rPr>
                <w:color w:val="auto"/>
                <w:spacing w:val="2"/>
                <w:sz w:val="21"/>
                <w:szCs w:val="21"/>
              </w:rPr>
              <w:t>单位名称</w:t>
            </w:r>
          </w:p>
        </w:tc>
        <w:tc>
          <w:tcPr>
            <w:tcW w:w="1528" w:type="dxa"/>
          </w:tcPr>
          <w:p w14:paraId="6D072D94">
            <w:pPr>
              <w:rPr>
                <w:color w:val="auto"/>
              </w:rPr>
            </w:pPr>
          </w:p>
        </w:tc>
        <w:tc>
          <w:tcPr>
            <w:tcW w:w="979" w:type="dxa"/>
          </w:tcPr>
          <w:p w14:paraId="08F07152">
            <w:pPr>
              <w:pStyle w:val="20"/>
              <w:spacing w:before="125" w:line="219" w:lineRule="auto"/>
              <w:ind w:left="68"/>
              <w:rPr>
                <w:color w:val="auto"/>
                <w:sz w:val="21"/>
                <w:szCs w:val="21"/>
              </w:rPr>
            </w:pPr>
            <w:r>
              <w:rPr>
                <w:color w:val="auto"/>
                <w:spacing w:val="-2"/>
                <w:sz w:val="21"/>
                <w:szCs w:val="21"/>
              </w:rPr>
              <w:t>单位人数</w:t>
            </w:r>
          </w:p>
        </w:tc>
        <w:tc>
          <w:tcPr>
            <w:tcW w:w="724" w:type="dxa"/>
          </w:tcPr>
          <w:p w14:paraId="65233AA5">
            <w:pPr>
              <w:rPr>
                <w:color w:val="auto"/>
              </w:rPr>
            </w:pPr>
          </w:p>
        </w:tc>
      </w:tr>
      <w:tr w14:paraId="1028C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4" w:type="dxa"/>
            <w:vMerge w:val="continue"/>
            <w:tcBorders>
              <w:top w:val="nil"/>
              <w:bottom w:val="nil"/>
            </w:tcBorders>
            <w:textDirection w:val="tbRlV"/>
          </w:tcPr>
          <w:p w14:paraId="6EBAC24B">
            <w:pPr>
              <w:rPr>
                <w:color w:val="auto"/>
              </w:rPr>
            </w:pPr>
          </w:p>
        </w:tc>
        <w:tc>
          <w:tcPr>
            <w:tcW w:w="370" w:type="dxa"/>
            <w:vMerge w:val="continue"/>
            <w:tcBorders>
              <w:top w:val="nil"/>
              <w:bottom w:val="nil"/>
            </w:tcBorders>
          </w:tcPr>
          <w:p w14:paraId="35E07FD5">
            <w:pPr>
              <w:rPr>
                <w:color w:val="auto"/>
              </w:rPr>
            </w:pPr>
          </w:p>
        </w:tc>
        <w:tc>
          <w:tcPr>
            <w:tcW w:w="1318" w:type="dxa"/>
          </w:tcPr>
          <w:p w14:paraId="145C5AE9">
            <w:pPr>
              <w:pStyle w:val="20"/>
              <w:spacing w:before="116" w:line="219" w:lineRule="auto"/>
              <w:ind w:left="230"/>
              <w:rPr>
                <w:color w:val="auto"/>
                <w:sz w:val="21"/>
                <w:szCs w:val="21"/>
              </w:rPr>
            </w:pPr>
            <w:r>
              <w:rPr>
                <w:color w:val="auto"/>
                <w:spacing w:val="5"/>
                <w:sz w:val="21"/>
                <w:szCs w:val="21"/>
              </w:rPr>
              <w:t>任职部门</w:t>
            </w:r>
          </w:p>
        </w:tc>
        <w:tc>
          <w:tcPr>
            <w:tcW w:w="2257" w:type="dxa"/>
          </w:tcPr>
          <w:p w14:paraId="22BC0708">
            <w:pPr>
              <w:rPr>
                <w:color w:val="auto"/>
              </w:rPr>
            </w:pPr>
          </w:p>
        </w:tc>
        <w:tc>
          <w:tcPr>
            <w:tcW w:w="999" w:type="dxa"/>
          </w:tcPr>
          <w:p w14:paraId="6288F6FB">
            <w:pPr>
              <w:pStyle w:val="20"/>
              <w:spacing w:before="116" w:line="219" w:lineRule="auto"/>
              <w:ind w:left="75"/>
              <w:rPr>
                <w:color w:val="auto"/>
                <w:sz w:val="21"/>
                <w:szCs w:val="21"/>
              </w:rPr>
            </w:pPr>
            <w:r>
              <w:rPr>
                <w:color w:val="auto"/>
                <w:spacing w:val="-2"/>
                <w:sz w:val="21"/>
                <w:szCs w:val="21"/>
              </w:rPr>
              <w:t>担任职务</w:t>
            </w:r>
          </w:p>
        </w:tc>
        <w:tc>
          <w:tcPr>
            <w:tcW w:w="1528" w:type="dxa"/>
          </w:tcPr>
          <w:p w14:paraId="4346DAC5">
            <w:pPr>
              <w:rPr>
                <w:color w:val="auto"/>
              </w:rPr>
            </w:pPr>
          </w:p>
        </w:tc>
        <w:tc>
          <w:tcPr>
            <w:tcW w:w="979" w:type="dxa"/>
          </w:tcPr>
          <w:p w14:paraId="032057BB">
            <w:pPr>
              <w:pStyle w:val="20"/>
              <w:spacing w:before="116" w:line="219" w:lineRule="auto"/>
              <w:ind w:left="68"/>
              <w:rPr>
                <w:color w:val="auto"/>
                <w:sz w:val="21"/>
                <w:szCs w:val="21"/>
              </w:rPr>
            </w:pPr>
            <w:r>
              <w:rPr>
                <w:color w:val="auto"/>
                <w:spacing w:val="2"/>
                <w:sz w:val="21"/>
                <w:szCs w:val="21"/>
              </w:rPr>
              <w:t>下属人数</w:t>
            </w:r>
          </w:p>
        </w:tc>
        <w:tc>
          <w:tcPr>
            <w:tcW w:w="724" w:type="dxa"/>
          </w:tcPr>
          <w:p w14:paraId="0E91CCED">
            <w:pPr>
              <w:rPr>
                <w:color w:val="auto"/>
              </w:rPr>
            </w:pPr>
          </w:p>
        </w:tc>
      </w:tr>
      <w:tr w14:paraId="3029E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4" w:type="dxa"/>
            <w:vMerge w:val="continue"/>
            <w:tcBorders>
              <w:top w:val="nil"/>
              <w:bottom w:val="nil"/>
            </w:tcBorders>
            <w:textDirection w:val="tbRlV"/>
          </w:tcPr>
          <w:p w14:paraId="74F575F1">
            <w:pPr>
              <w:rPr>
                <w:color w:val="auto"/>
              </w:rPr>
            </w:pPr>
          </w:p>
        </w:tc>
        <w:tc>
          <w:tcPr>
            <w:tcW w:w="370" w:type="dxa"/>
            <w:vMerge w:val="continue"/>
            <w:tcBorders>
              <w:top w:val="nil"/>
              <w:bottom w:val="nil"/>
            </w:tcBorders>
          </w:tcPr>
          <w:p w14:paraId="235C8721">
            <w:pPr>
              <w:rPr>
                <w:color w:val="auto"/>
              </w:rPr>
            </w:pPr>
          </w:p>
        </w:tc>
        <w:tc>
          <w:tcPr>
            <w:tcW w:w="1318" w:type="dxa"/>
          </w:tcPr>
          <w:p w14:paraId="5FE9D65F">
            <w:pPr>
              <w:pStyle w:val="20"/>
              <w:spacing w:before="116" w:line="219" w:lineRule="auto"/>
              <w:ind w:left="120"/>
              <w:rPr>
                <w:color w:val="auto"/>
                <w:sz w:val="21"/>
                <w:szCs w:val="21"/>
              </w:rPr>
            </w:pPr>
            <w:r>
              <w:rPr>
                <w:color w:val="auto"/>
                <w:spacing w:val="3"/>
                <w:sz w:val="21"/>
                <w:szCs w:val="21"/>
              </w:rPr>
              <w:t>月应发工资</w:t>
            </w:r>
          </w:p>
        </w:tc>
        <w:tc>
          <w:tcPr>
            <w:tcW w:w="6487" w:type="dxa"/>
            <w:gridSpan w:val="5"/>
          </w:tcPr>
          <w:p w14:paraId="1DC7E8E8">
            <w:pPr>
              <w:rPr>
                <w:color w:val="auto"/>
              </w:rPr>
            </w:pPr>
          </w:p>
        </w:tc>
      </w:tr>
      <w:tr w14:paraId="1DE44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374" w:type="dxa"/>
            <w:vMerge w:val="continue"/>
            <w:tcBorders>
              <w:top w:val="nil"/>
              <w:bottom w:val="nil"/>
            </w:tcBorders>
            <w:textDirection w:val="tbRlV"/>
          </w:tcPr>
          <w:p w14:paraId="0029BB64">
            <w:pPr>
              <w:rPr>
                <w:color w:val="auto"/>
              </w:rPr>
            </w:pPr>
          </w:p>
        </w:tc>
        <w:tc>
          <w:tcPr>
            <w:tcW w:w="370" w:type="dxa"/>
            <w:vMerge w:val="continue"/>
            <w:tcBorders>
              <w:top w:val="nil"/>
              <w:bottom w:val="nil"/>
            </w:tcBorders>
          </w:tcPr>
          <w:p w14:paraId="76D86D24">
            <w:pPr>
              <w:rPr>
                <w:color w:val="auto"/>
              </w:rPr>
            </w:pPr>
          </w:p>
        </w:tc>
        <w:tc>
          <w:tcPr>
            <w:tcW w:w="7805" w:type="dxa"/>
            <w:gridSpan w:val="6"/>
          </w:tcPr>
          <w:p w14:paraId="6155F647">
            <w:pPr>
              <w:pStyle w:val="20"/>
              <w:spacing w:before="46" w:line="219" w:lineRule="auto"/>
              <w:ind w:left="150"/>
              <w:rPr>
                <w:color w:val="auto"/>
                <w:sz w:val="21"/>
                <w:szCs w:val="21"/>
                <w:lang w:eastAsia="zh-CN"/>
              </w:rPr>
            </w:pPr>
            <w:r>
              <w:rPr>
                <w:color w:val="auto"/>
                <w:sz w:val="21"/>
                <w:szCs w:val="21"/>
                <w:lang w:eastAsia="zh-CN"/>
              </w:rPr>
              <w:t>主要工作内容：</w:t>
            </w:r>
          </w:p>
          <w:p w14:paraId="3EEED4FB">
            <w:pPr>
              <w:spacing w:line="242" w:lineRule="auto"/>
              <w:rPr>
                <w:color w:val="auto"/>
                <w:lang w:eastAsia="zh-CN"/>
              </w:rPr>
            </w:pPr>
          </w:p>
          <w:p w14:paraId="18636AEA">
            <w:pPr>
              <w:spacing w:line="242" w:lineRule="auto"/>
              <w:rPr>
                <w:color w:val="auto"/>
                <w:lang w:eastAsia="zh-CN"/>
              </w:rPr>
            </w:pPr>
          </w:p>
          <w:p w14:paraId="0954C865">
            <w:pPr>
              <w:spacing w:line="243" w:lineRule="auto"/>
              <w:rPr>
                <w:color w:val="auto"/>
                <w:lang w:eastAsia="zh-CN"/>
              </w:rPr>
            </w:pPr>
          </w:p>
          <w:p w14:paraId="0C4A0B12">
            <w:pPr>
              <w:spacing w:line="243" w:lineRule="auto"/>
              <w:rPr>
                <w:color w:val="auto"/>
                <w:lang w:eastAsia="zh-CN"/>
              </w:rPr>
            </w:pPr>
          </w:p>
          <w:p w14:paraId="3BE857E3">
            <w:pPr>
              <w:spacing w:line="243" w:lineRule="auto"/>
              <w:rPr>
                <w:color w:val="auto"/>
                <w:lang w:eastAsia="zh-CN"/>
              </w:rPr>
            </w:pPr>
          </w:p>
          <w:p w14:paraId="19CBDB17">
            <w:pPr>
              <w:pStyle w:val="20"/>
              <w:spacing w:before="68" w:line="219" w:lineRule="auto"/>
              <w:ind w:left="150"/>
              <w:rPr>
                <w:color w:val="auto"/>
                <w:sz w:val="21"/>
                <w:szCs w:val="21"/>
                <w:lang w:eastAsia="zh-CN"/>
              </w:rPr>
            </w:pPr>
            <w:r>
              <w:rPr>
                <w:color w:val="auto"/>
                <w:spacing w:val="-1"/>
                <w:sz w:val="21"/>
                <w:szCs w:val="21"/>
                <w:lang w:eastAsia="zh-CN"/>
              </w:rPr>
              <w:t>主要工作业绩及获得荣誉</w:t>
            </w:r>
          </w:p>
        </w:tc>
      </w:tr>
      <w:tr w14:paraId="7D25D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74" w:type="dxa"/>
            <w:vMerge w:val="continue"/>
            <w:tcBorders>
              <w:top w:val="nil"/>
              <w:bottom w:val="nil"/>
            </w:tcBorders>
            <w:textDirection w:val="tbRlV"/>
          </w:tcPr>
          <w:p w14:paraId="449D9196">
            <w:pPr>
              <w:rPr>
                <w:color w:val="auto"/>
                <w:lang w:eastAsia="zh-CN"/>
              </w:rPr>
            </w:pPr>
          </w:p>
        </w:tc>
        <w:tc>
          <w:tcPr>
            <w:tcW w:w="370" w:type="dxa"/>
            <w:vMerge w:val="continue"/>
            <w:tcBorders>
              <w:top w:val="nil"/>
            </w:tcBorders>
          </w:tcPr>
          <w:p w14:paraId="66B8B04A">
            <w:pPr>
              <w:rPr>
                <w:color w:val="auto"/>
                <w:lang w:eastAsia="zh-CN"/>
              </w:rPr>
            </w:pPr>
          </w:p>
        </w:tc>
        <w:tc>
          <w:tcPr>
            <w:tcW w:w="4574" w:type="dxa"/>
            <w:gridSpan w:val="3"/>
          </w:tcPr>
          <w:p w14:paraId="20F48AFC">
            <w:pPr>
              <w:pStyle w:val="20"/>
              <w:spacing w:before="129" w:line="220" w:lineRule="auto"/>
              <w:ind w:left="110"/>
              <w:rPr>
                <w:color w:val="auto"/>
                <w:sz w:val="21"/>
                <w:szCs w:val="21"/>
              </w:rPr>
            </w:pPr>
            <w:r>
              <w:rPr>
                <w:color w:val="auto"/>
                <w:spacing w:val="1"/>
                <w:sz w:val="21"/>
                <w:szCs w:val="21"/>
              </w:rPr>
              <w:t>离职原因：</w:t>
            </w:r>
          </w:p>
        </w:tc>
        <w:tc>
          <w:tcPr>
            <w:tcW w:w="3231" w:type="dxa"/>
            <w:gridSpan w:val="3"/>
          </w:tcPr>
          <w:p w14:paraId="71ABAF56">
            <w:pPr>
              <w:pStyle w:val="20"/>
              <w:spacing w:before="128" w:line="219" w:lineRule="auto"/>
              <w:ind w:left="56"/>
              <w:rPr>
                <w:color w:val="auto"/>
                <w:sz w:val="21"/>
                <w:szCs w:val="21"/>
              </w:rPr>
            </w:pPr>
            <w:r>
              <w:rPr>
                <w:color w:val="auto"/>
                <w:spacing w:val="-1"/>
                <w:sz w:val="21"/>
                <w:szCs w:val="21"/>
              </w:rPr>
              <w:t>证明人及电话：</w:t>
            </w:r>
          </w:p>
        </w:tc>
      </w:tr>
      <w:tr w14:paraId="2C86B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74" w:type="dxa"/>
            <w:vMerge w:val="continue"/>
            <w:tcBorders>
              <w:top w:val="nil"/>
              <w:bottom w:val="nil"/>
            </w:tcBorders>
            <w:textDirection w:val="tbRlV"/>
          </w:tcPr>
          <w:p w14:paraId="09C984C7">
            <w:pPr>
              <w:rPr>
                <w:color w:val="auto"/>
              </w:rPr>
            </w:pPr>
          </w:p>
        </w:tc>
        <w:tc>
          <w:tcPr>
            <w:tcW w:w="370" w:type="dxa"/>
            <w:vMerge w:val="restart"/>
            <w:tcBorders>
              <w:bottom w:val="nil"/>
            </w:tcBorders>
          </w:tcPr>
          <w:p w14:paraId="2B4126B9">
            <w:pPr>
              <w:pStyle w:val="20"/>
              <w:spacing w:before="219" w:line="220" w:lineRule="auto"/>
              <w:ind w:left="70"/>
              <w:rPr>
                <w:color w:val="auto"/>
                <w:sz w:val="21"/>
                <w:szCs w:val="21"/>
              </w:rPr>
            </w:pPr>
            <w:r>
              <w:rPr>
                <w:color w:val="auto"/>
                <w:sz w:val="21"/>
                <w:szCs w:val="21"/>
              </w:rPr>
              <w:t>单</w:t>
            </w:r>
          </w:p>
        </w:tc>
        <w:tc>
          <w:tcPr>
            <w:tcW w:w="1318" w:type="dxa"/>
          </w:tcPr>
          <w:p w14:paraId="69A11228">
            <w:pPr>
              <w:pStyle w:val="20"/>
              <w:spacing w:before="109" w:line="220" w:lineRule="auto"/>
              <w:ind w:left="230"/>
              <w:rPr>
                <w:color w:val="auto"/>
                <w:sz w:val="21"/>
                <w:szCs w:val="21"/>
              </w:rPr>
            </w:pPr>
            <w:r>
              <w:rPr>
                <w:color w:val="auto"/>
                <w:spacing w:val="5"/>
                <w:sz w:val="21"/>
                <w:szCs w:val="21"/>
              </w:rPr>
              <w:t>起止时间</w:t>
            </w:r>
          </w:p>
        </w:tc>
        <w:tc>
          <w:tcPr>
            <w:tcW w:w="2257" w:type="dxa"/>
          </w:tcPr>
          <w:p w14:paraId="52622AFB">
            <w:pPr>
              <w:pStyle w:val="20"/>
              <w:spacing w:before="108" w:line="219" w:lineRule="auto"/>
              <w:jc w:val="right"/>
              <w:rPr>
                <w:color w:val="auto"/>
                <w:sz w:val="21"/>
                <w:szCs w:val="21"/>
              </w:rPr>
            </w:pPr>
          </w:p>
        </w:tc>
        <w:tc>
          <w:tcPr>
            <w:tcW w:w="999" w:type="dxa"/>
          </w:tcPr>
          <w:p w14:paraId="36517D04">
            <w:pPr>
              <w:pStyle w:val="20"/>
              <w:spacing w:before="109" w:line="220" w:lineRule="auto"/>
              <w:ind w:left="75"/>
              <w:rPr>
                <w:color w:val="auto"/>
                <w:sz w:val="21"/>
                <w:szCs w:val="21"/>
              </w:rPr>
            </w:pPr>
            <w:r>
              <w:rPr>
                <w:color w:val="auto"/>
                <w:spacing w:val="2"/>
                <w:sz w:val="21"/>
                <w:szCs w:val="21"/>
              </w:rPr>
              <w:t>单位名称</w:t>
            </w:r>
          </w:p>
        </w:tc>
        <w:tc>
          <w:tcPr>
            <w:tcW w:w="1528" w:type="dxa"/>
          </w:tcPr>
          <w:p w14:paraId="4853B978">
            <w:pPr>
              <w:rPr>
                <w:color w:val="auto"/>
              </w:rPr>
            </w:pPr>
          </w:p>
        </w:tc>
        <w:tc>
          <w:tcPr>
            <w:tcW w:w="979" w:type="dxa"/>
          </w:tcPr>
          <w:p w14:paraId="4AE5442D">
            <w:pPr>
              <w:pStyle w:val="20"/>
              <w:spacing w:before="108" w:line="219" w:lineRule="auto"/>
              <w:ind w:left="68"/>
              <w:rPr>
                <w:color w:val="auto"/>
                <w:sz w:val="21"/>
                <w:szCs w:val="21"/>
              </w:rPr>
            </w:pPr>
            <w:r>
              <w:rPr>
                <w:color w:val="auto"/>
                <w:spacing w:val="-2"/>
                <w:sz w:val="21"/>
                <w:szCs w:val="21"/>
              </w:rPr>
              <w:t>单位人数</w:t>
            </w:r>
          </w:p>
        </w:tc>
        <w:tc>
          <w:tcPr>
            <w:tcW w:w="724" w:type="dxa"/>
          </w:tcPr>
          <w:p w14:paraId="04A04F03">
            <w:pPr>
              <w:rPr>
                <w:color w:val="auto"/>
              </w:rPr>
            </w:pPr>
          </w:p>
        </w:tc>
      </w:tr>
      <w:tr w14:paraId="105B4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74" w:type="dxa"/>
            <w:vMerge w:val="continue"/>
            <w:tcBorders>
              <w:top w:val="nil"/>
              <w:bottom w:val="nil"/>
            </w:tcBorders>
            <w:textDirection w:val="tbRlV"/>
          </w:tcPr>
          <w:p w14:paraId="6DA54C75">
            <w:pPr>
              <w:rPr>
                <w:color w:val="auto"/>
              </w:rPr>
            </w:pPr>
          </w:p>
        </w:tc>
        <w:tc>
          <w:tcPr>
            <w:tcW w:w="370" w:type="dxa"/>
            <w:vMerge w:val="continue"/>
            <w:tcBorders>
              <w:top w:val="nil"/>
              <w:bottom w:val="nil"/>
            </w:tcBorders>
          </w:tcPr>
          <w:p w14:paraId="5C151FCC">
            <w:pPr>
              <w:rPr>
                <w:color w:val="auto"/>
              </w:rPr>
            </w:pPr>
          </w:p>
        </w:tc>
        <w:tc>
          <w:tcPr>
            <w:tcW w:w="1318" w:type="dxa"/>
          </w:tcPr>
          <w:p w14:paraId="26B78130">
            <w:pPr>
              <w:pStyle w:val="20"/>
              <w:spacing w:before="99" w:line="219" w:lineRule="auto"/>
              <w:ind w:left="230"/>
              <w:rPr>
                <w:color w:val="auto"/>
                <w:sz w:val="21"/>
                <w:szCs w:val="21"/>
              </w:rPr>
            </w:pPr>
            <w:r>
              <w:rPr>
                <w:color w:val="auto"/>
                <w:spacing w:val="5"/>
                <w:sz w:val="21"/>
                <w:szCs w:val="21"/>
              </w:rPr>
              <w:t>任职部门</w:t>
            </w:r>
          </w:p>
        </w:tc>
        <w:tc>
          <w:tcPr>
            <w:tcW w:w="2257" w:type="dxa"/>
          </w:tcPr>
          <w:p w14:paraId="47A76280">
            <w:pPr>
              <w:rPr>
                <w:color w:val="auto"/>
              </w:rPr>
            </w:pPr>
          </w:p>
        </w:tc>
        <w:tc>
          <w:tcPr>
            <w:tcW w:w="999" w:type="dxa"/>
          </w:tcPr>
          <w:p w14:paraId="49B89AF3">
            <w:pPr>
              <w:pStyle w:val="20"/>
              <w:spacing w:before="99" w:line="219" w:lineRule="auto"/>
              <w:ind w:left="75"/>
              <w:rPr>
                <w:color w:val="auto"/>
                <w:sz w:val="21"/>
                <w:szCs w:val="21"/>
              </w:rPr>
            </w:pPr>
            <w:r>
              <w:rPr>
                <w:color w:val="auto"/>
                <w:spacing w:val="-2"/>
                <w:sz w:val="21"/>
                <w:szCs w:val="21"/>
              </w:rPr>
              <w:t>担任职务</w:t>
            </w:r>
          </w:p>
        </w:tc>
        <w:tc>
          <w:tcPr>
            <w:tcW w:w="1528" w:type="dxa"/>
          </w:tcPr>
          <w:p w14:paraId="58213A7E">
            <w:pPr>
              <w:rPr>
                <w:color w:val="auto"/>
              </w:rPr>
            </w:pPr>
          </w:p>
        </w:tc>
        <w:tc>
          <w:tcPr>
            <w:tcW w:w="979" w:type="dxa"/>
          </w:tcPr>
          <w:p w14:paraId="0DAA1C2E">
            <w:pPr>
              <w:pStyle w:val="20"/>
              <w:spacing w:before="99" w:line="219" w:lineRule="auto"/>
              <w:ind w:left="68"/>
              <w:rPr>
                <w:color w:val="auto"/>
                <w:sz w:val="21"/>
                <w:szCs w:val="21"/>
              </w:rPr>
            </w:pPr>
            <w:r>
              <w:rPr>
                <w:color w:val="auto"/>
                <w:spacing w:val="2"/>
                <w:sz w:val="21"/>
                <w:szCs w:val="21"/>
              </w:rPr>
              <w:t>下属人数</w:t>
            </w:r>
          </w:p>
        </w:tc>
        <w:tc>
          <w:tcPr>
            <w:tcW w:w="724" w:type="dxa"/>
          </w:tcPr>
          <w:p w14:paraId="5AC8F34B">
            <w:pPr>
              <w:rPr>
                <w:color w:val="auto"/>
              </w:rPr>
            </w:pPr>
          </w:p>
        </w:tc>
      </w:tr>
      <w:tr w14:paraId="54B66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74" w:type="dxa"/>
            <w:vMerge w:val="continue"/>
            <w:tcBorders>
              <w:top w:val="nil"/>
            </w:tcBorders>
            <w:textDirection w:val="tbRlV"/>
          </w:tcPr>
          <w:p w14:paraId="0A8A4119">
            <w:pPr>
              <w:rPr>
                <w:color w:val="auto"/>
              </w:rPr>
            </w:pPr>
          </w:p>
        </w:tc>
        <w:tc>
          <w:tcPr>
            <w:tcW w:w="370" w:type="dxa"/>
            <w:vMerge w:val="continue"/>
            <w:tcBorders>
              <w:top w:val="nil"/>
            </w:tcBorders>
          </w:tcPr>
          <w:p w14:paraId="13E99438">
            <w:pPr>
              <w:rPr>
                <w:color w:val="auto"/>
              </w:rPr>
            </w:pPr>
          </w:p>
        </w:tc>
        <w:tc>
          <w:tcPr>
            <w:tcW w:w="1318" w:type="dxa"/>
          </w:tcPr>
          <w:p w14:paraId="18B4AFEB">
            <w:pPr>
              <w:pStyle w:val="20"/>
              <w:spacing w:before="99" w:line="219" w:lineRule="auto"/>
              <w:ind w:left="120"/>
              <w:rPr>
                <w:color w:val="auto"/>
                <w:sz w:val="21"/>
                <w:szCs w:val="21"/>
              </w:rPr>
            </w:pPr>
            <w:r>
              <w:rPr>
                <w:color w:val="auto"/>
                <w:spacing w:val="3"/>
                <w:sz w:val="21"/>
                <w:szCs w:val="21"/>
              </w:rPr>
              <w:t>月应发工资</w:t>
            </w:r>
          </w:p>
        </w:tc>
        <w:tc>
          <w:tcPr>
            <w:tcW w:w="6487" w:type="dxa"/>
            <w:gridSpan w:val="5"/>
          </w:tcPr>
          <w:p w14:paraId="5D8376F8">
            <w:pPr>
              <w:rPr>
                <w:color w:val="auto"/>
              </w:rPr>
            </w:pPr>
          </w:p>
        </w:tc>
      </w:tr>
    </w:tbl>
    <w:p w14:paraId="611F6F0B">
      <w:pPr>
        <w:rPr>
          <w:color w:val="auto"/>
        </w:rPr>
      </w:pPr>
    </w:p>
    <w:p w14:paraId="0EF666E4">
      <w:pPr>
        <w:rPr>
          <w:rFonts w:eastAsia="宋体"/>
          <w:color w:val="auto"/>
          <w:lang w:eastAsia="zh-CN"/>
        </w:rPr>
        <w:sectPr>
          <w:footerReference r:id="rId6" w:type="default"/>
          <w:pgSz w:w="11900" w:h="16840"/>
          <w:pgMar w:top="1395" w:right="1395" w:bottom="1080" w:left="1785" w:header="0" w:footer="873" w:gutter="0"/>
          <w:pgNumType w:fmt="decimal"/>
          <w:cols w:space="720" w:num="1"/>
        </w:sectPr>
      </w:pPr>
    </w:p>
    <w:p w14:paraId="04026B93">
      <w:pPr>
        <w:rPr>
          <w:rFonts w:ascii="宋体" w:hAnsi="宋体" w:eastAsia="宋体" w:cs="宋体"/>
          <w:b/>
          <w:bCs/>
          <w:color w:val="auto"/>
          <w:spacing w:val="-3"/>
          <w:sz w:val="20"/>
          <w:szCs w:val="20"/>
          <w:lang w:eastAsia="zh-CN"/>
        </w:rPr>
      </w:pPr>
    </w:p>
    <w:p w14:paraId="4CE25FDE">
      <w:pPr>
        <w:rPr>
          <w:rFonts w:ascii="宋体" w:hAnsi="宋体" w:eastAsia="宋体" w:cs="宋体"/>
          <w:b/>
          <w:bCs/>
          <w:color w:val="auto"/>
          <w:spacing w:val="-3"/>
          <w:sz w:val="20"/>
          <w:szCs w:val="20"/>
          <w:lang w:eastAsia="zh-CN"/>
        </w:rPr>
      </w:pPr>
    </w:p>
    <w:p w14:paraId="3DF56332">
      <w:pPr>
        <w:rPr>
          <w:rFonts w:ascii="宋体" w:hAnsi="宋体" w:eastAsia="宋体" w:cs="宋体"/>
          <w:b/>
          <w:bCs/>
          <w:color w:val="auto"/>
          <w:spacing w:val="-3"/>
          <w:sz w:val="20"/>
          <w:szCs w:val="20"/>
          <w:lang w:eastAsia="zh-CN"/>
        </w:rPr>
      </w:pPr>
    </w:p>
    <w:tbl>
      <w:tblPr>
        <w:tblStyle w:val="21"/>
        <w:tblW w:w="8390"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4"/>
        <w:gridCol w:w="369"/>
        <w:gridCol w:w="4555"/>
        <w:gridCol w:w="3092"/>
      </w:tblGrid>
      <w:tr w14:paraId="0FB2F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74" w:type="dxa"/>
            <w:vMerge w:val="restart"/>
            <w:tcBorders>
              <w:bottom w:val="nil"/>
            </w:tcBorders>
          </w:tcPr>
          <w:p w14:paraId="2BFAF3EA">
            <w:pPr>
              <w:rPr>
                <w:color w:val="auto"/>
              </w:rPr>
            </w:pPr>
          </w:p>
        </w:tc>
        <w:tc>
          <w:tcPr>
            <w:tcW w:w="369" w:type="dxa"/>
            <w:vMerge w:val="restart"/>
            <w:tcBorders>
              <w:bottom w:val="nil"/>
            </w:tcBorders>
          </w:tcPr>
          <w:p w14:paraId="342947B2">
            <w:pPr>
              <w:pStyle w:val="20"/>
              <w:spacing w:before="74" w:line="221" w:lineRule="auto"/>
              <w:ind w:left="70"/>
              <w:rPr>
                <w:color w:val="auto"/>
                <w:sz w:val="20"/>
                <w:szCs w:val="20"/>
              </w:rPr>
            </w:pPr>
            <w:r>
              <w:rPr>
                <w:color w:val="auto"/>
                <w:sz w:val="20"/>
                <w:szCs w:val="20"/>
              </w:rPr>
              <w:t>位</w:t>
            </w:r>
          </w:p>
          <w:p w14:paraId="390F8BEB">
            <w:pPr>
              <w:spacing w:line="350" w:lineRule="auto"/>
              <w:rPr>
                <w:color w:val="auto"/>
              </w:rPr>
            </w:pPr>
          </w:p>
          <w:p w14:paraId="1E84E1C6">
            <w:pPr>
              <w:spacing w:line="351" w:lineRule="auto"/>
              <w:rPr>
                <w:color w:val="auto"/>
              </w:rPr>
            </w:pPr>
          </w:p>
          <w:p w14:paraId="00279FEC">
            <w:pPr>
              <w:pStyle w:val="20"/>
              <w:spacing w:before="65" w:line="183" w:lineRule="auto"/>
              <w:ind w:left="120"/>
              <w:rPr>
                <w:color w:val="auto"/>
                <w:sz w:val="20"/>
                <w:szCs w:val="20"/>
              </w:rPr>
            </w:pPr>
            <w:r>
              <w:rPr>
                <w:color w:val="auto"/>
                <w:sz w:val="20"/>
                <w:szCs w:val="20"/>
              </w:rPr>
              <w:t>4</w:t>
            </w:r>
          </w:p>
        </w:tc>
        <w:tc>
          <w:tcPr>
            <w:tcW w:w="7647" w:type="dxa"/>
            <w:gridSpan w:val="2"/>
          </w:tcPr>
          <w:p w14:paraId="65FDAE10">
            <w:pPr>
              <w:pStyle w:val="20"/>
              <w:spacing w:before="33" w:line="219" w:lineRule="auto"/>
              <w:ind w:left="122"/>
              <w:rPr>
                <w:color w:val="auto"/>
                <w:sz w:val="20"/>
                <w:szCs w:val="20"/>
                <w:lang w:eastAsia="zh-CN"/>
              </w:rPr>
            </w:pPr>
            <w:r>
              <w:rPr>
                <w:color w:val="auto"/>
                <w:spacing w:val="-1"/>
                <w:sz w:val="20"/>
                <w:szCs w:val="20"/>
                <w:lang w:eastAsia="zh-CN"/>
              </w:rPr>
              <w:t>主要工作内容：</w:t>
            </w:r>
          </w:p>
          <w:p w14:paraId="4D866410">
            <w:pPr>
              <w:spacing w:line="310" w:lineRule="auto"/>
              <w:rPr>
                <w:color w:val="auto"/>
                <w:lang w:eastAsia="zh-CN"/>
              </w:rPr>
            </w:pPr>
          </w:p>
          <w:p w14:paraId="6BDB23F4">
            <w:pPr>
              <w:spacing w:line="310" w:lineRule="auto"/>
              <w:rPr>
                <w:color w:val="auto"/>
                <w:lang w:eastAsia="zh-CN"/>
              </w:rPr>
            </w:pPr>
          </w:p>
          <w:p w14:paraId="560E8AD4">
            <w:pPr>
              <w:spacing w:line="310" w:lineRule="auto"/>
              <w:rPr>
                <w:color w:val="auto"/>
                <w:lang w:eastAsia="zh-CN"/>
              </w:rPr>
            </w:pPr>
          </w:p>
          <w:p w14:paraId="7775D1DF">
            <w:pPr>
              <w:pStyle w:val="20"/>
              <w:spacing w:before="65" w:line="219" w:lineRule="auto"/>
              <w:ind w:left="122"/>
              <w:rPr>
                <w:color w:val="auto"/>
                <w:spacing w:val="-1"/>
                <w:sz w:val="20"/>
                <w:szCs w:val="20"/>
                <w:lang w:eastAsia="zh-CN"/>
              </w:rPr>
            </w:pPr>
            <w:r>
              <w:rPr>
                <w:color w:val="auto"/>
                <w:spacing w:val="-1"/>
                <w:sz w:val="20"/>
                <w:szCs w:val="20"/>
                <w:lang w:eastAsia="zh-CN"/>
              </w:rPr>
              <w:t>主要工作业绩及获得荣誉：</w:t>
            </w:r>
          </w:p>
          <w:p w14:paraId="6602D28E">
            <w:pPr>
              <w:pStyle w:val="20"/>
              <w:spacing w:before="65" w:line="219" w:lineRule="auto"/>
              <w:ind w:left="122"/>
              <w:rPr>
                <w:color w:val="auto"/>
                <w:spacing w:val="-1"/>
                <w:sz w:val="20"/>
                <w:szCs w:val="20"/>
                <w:lang w:eastAsia="zh-CN"/>
              </w:rPr>
            </w:pPr>
          </w:p>
        </w:tc>
      </w:tr>
      <w:tr w14:paraId="1BBF0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74" w:type="dxa"/>
            <w:vMerge w:val="continue"/>
            <w:tcBorders>
              <w:top w:val="nil"/>
            </w:tcBorders>
          </w:tcPr>
          <w:p w14:paraId="44AF2E74">
            <w:pPr>
              <w:rPr>
                <w:color w:val="auto"/>
                <w:lang w:eastAsia="zh-CN"/>
              </w:rPr>
            </w:pPr>
          </w:p>
        </w:tc>
        <w:tc>
          <w:tcPr>
            <w:tcW w:w="369" w:type="dxa"/>
            <w:vMerge w:val="continue"/>
            <w:tcBorders>
              <w:top w:val="nil"/>
            </w:tcBorders>
          </w:tcPr>
          <w:p w14:paraId="2F595308">
            <w:pPr>
              <w:rPr>
                <w:color w:val="auto"/>
                <w:lang w:eastAsia="zh-CN"/>
              </w:rPr>
            </w:pPr>
          </w:p>
        </w:tc>
        <w:tc>
          <w:tcPr>
            <w:tcW w:w="4555" w:type="dxa"/>
          </w:tcPr>
          <w:p w14:paraId="0145C14F">
            <w:pPr>
              <w:pStyle w:val="20"/>
              <w:spacing w:before="106" w:line="220" w:lineRule="auto"/>
              <w:ind w:left="112"/>
              <w:rPr>
                <w:color w:val="auto"/>
                <w:sz w:val="20"/>
                <w:szCs w:val="20"/>
              </w:rPr>
            </w:pPr>
            <w:r>
              <w:rPr>
                <w:color w:val="auto"/>
                <w:spacing w:val="-1"/>
                <w:sz w:val="20"/>
                <w:szCs w:val="20"/>
              </w:rPr>
              <w:t>离职原因：</w:t>
            </w:r>
          </w:p>
        </w:tc>
        <w:tc>
          <w:tcPr>
            <w:tcW w:w="3092" w:type="dxa"/>
          </w:tcPr>
          <w:p w14:paraId="70250686">
            <w:pPr>
              <w:pStyle w:val="20"/>
              <w:spacing w:before="106" w:line="219" w:lineRule="auto"/>
              <w:ind w:left="56"/>
              <w:rPr>
                <w:color w:val="auto"/>
                <w:sz w:val="20"/>
                <w:szCs w:val="20"/>
              </w:rPr>
            </w:pPr>
            <w:r>
              <w:rPr>
                <w:color w:val="auto"/>
                <w:spacing w:val="-1"/>
                <w:sz w:val="20"/>
                <w:szCs w:val="20"/>
              </w:rPr>
              <w:t>证明人及电话：</w:t>
            </w:r>
          </w:p>
        </w:tc>
      </w:tr>
    </w:tbl>
    <w:p w14:paraId="0D68FB5B">
      <w:pPr>
        <w:rPr>
          <w:rFonts w:ascii="宋体" w:hAnsi="宋体" w:eastAsia="宋体" w:cs="宋体"/>
          <w:b/>
          <w:bCs/>
          <w:color w:val="auto"/>
          <w:spacing w:val="-3"/>
          <w:sz w:val="20"/>
          <w:szCs w:val="20"/>
          <w:lang w:eastAsia="zh-CN"/>
        </w:rPr>
      </w:pPr>
    </w:p>
    <w:p w14:paraId="72396057">
      <w:pPr>
        <w:rPr>
          <w:rFonts w:ascii="宋体" w:hAnsi="宋体" w:eastAsia="宋体" w:cs="宋体"/>
          <w:b/>
          <w:bCs/>
          <w:color w:val="auto"/>
          <w:spacing w:val="-3"/>
          <w:sz w:val="20"/>
          <w:szCs w:val="20"/>
          <w:lang w:eastAsia="zh-CN"/>
        </w:rPr>
      </w:pPr>
    </w:p>
    <w:p w14:paraId="46DFBB1B">
      <w:pPr>
        <w:rPr>
          <w:rFonts w:ascii="宋体" w:hAnsi="宋体" w:eastAsia="宋体" w:cs="宋体"/>
          <w:b/>
          <w:bCs/>
          <w:color w:val="auto"/>
          <w:spacing w:val="-3"/>
          <w:sz w:val="20"/>
          <w:szCs w:val="20"/>
          <w:lang w:eastAsia="zh-CN"/>
        </w:rPr>
      </w:pPr>
      <w:r>
        <w:rPr>
          <w:rFonts w:ascii="宋体" w:hAnsi="宋体" w:eastAsia="宋体" w:cs="宋体"/>
          <w:b/>
          <w:bCs/>
          <w:color w:val="auto"/>
          <w:spacing w:val="-3"/>
          <w:sz w:val="20"/>
          <w:szCs w:val="20"/>
          <w:lang w:eastAsia="zh-CN"/>
        </w:rPr>
        <w:t>注：员工经历过的工作单位都要写，表格不够用自行</w:t>
      </w:r>
      <w:r>
        <w:rPr>
          <w:rFonts w:hint="eastAsia" w:ascii="宋体" w:hAnsi="宋体" w:eastAsia="宋体" w:cs="宋体"/>
          <w:b/>
          <w:bCs/>
          <w:color w:val="auto"/>
          <w:spacing w:val="-3"/>
          <w:sz w:val="20"/>
          <w:szCs w:val="20"/>
          <w:lang w:eastAsia="zh-CN"/>
        </w:rPr>
        <w:t>添加，如担任职务有对应层级（正处级、副处级、正科级、副科级等），请在表中列明。</w:t>
      </w:r>
    </w:p>
    <w:p w14:paraId="4A70BD3F">
      <w:pPr>
        <w:spacing w:before="50" w:line="373" w:lineRule="auto"/>
        <w:ind w:right="3467"/>
        <w:rPr>
          <w:rFonts w:ascii="宋体" w:hAnsi="宋体" w:eastAsia="宋体" w:cs="宋体"/>
          <w:color w:val="auto"/>
          <w:sz w:val="24"/>
          <w:szCs w:val="24"/>
        </w:rPr>
      </w:pPr>
      <w:r>
        <w:rPr>
          <w:rFonts w:ascii="宋体" w:hAnsi="宋体" w:eastAsia="宋体" w:cs="宋体"/>
          <w:color w:val="auto"/>
          <w:spacing w:val="16"/>
          <w:sz w:val="20"/>
          <w:szCs w:val="20"/>
          <w:lang w:eastAsia="zh-CN"/>
        </w:rPr>
        <w:t xml:space="preserve"> </w:t>
      </w:r>
      <w:r>
        <w:rPr>
          <w:rFonts w:ascii="宋体" w:hAnsi="宋体" w:eastAsia="宋体" w:cs="宋体"/>
          <w:b/>
          <w:bCs/>
          <w:color w:val="auto"/>
          <w:spacing w:val="-6"/>
          <w:sz w:val="24"/>
          <w:szCs w:val="24"/>
        </w:rPr>
        <w:t>其他</w:t>
      </w:r>
    </w:p>
    <w:tbl>
      <w:tblPr>
        <w:tblStyle w:val="21"/>
        <w:tblW w:w="8490" w:type="dxa"/>
        <w:tblInd w:w="5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90"/>
      </w:tblGrid>
      <w:tr w14:paraId="65D20DA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40" w:hRule="atLeast"/>
        </w:trPr>
        <w:tc>
          <w:tcPr>
            <w:tcW w:w="8490" w:type="dxa"/>
          </w:tcPr>
          <w:p w14:paraId="63ED482B">
            <w:pPr>
              <w:pStyle w:val="20"/>
              <w:spacing w:before="71" w:line="218" w:lineRule="auto"/>
              <w:ind w:left="94"/>
              <w:rPr>
                <w:color w:val="auto"/>
                <w:sz w:val="20"/>
                <w:szCs w:val="20"/>
                <w:lang w:eastAsia="zh-CN"/>
              </w:rPr>
            </w:pPr>
            <w:r>
              <w:rPr>
                <w:color w:val="auto"/>
                <w:spacing w:val="-1"/>
                <w:sz w:val="20"/>
                <w:szCs w:val="20"/>
                <w:lang w:eastAsia="zh-CN"/>
              </w:rPr>
              <w:t>性格特征及自我评价：</w:t>
            </w:r>
          </w:p>
        </w:tc>
      </w:tr>
    </w:tbl>
    <w:p w14:paraId="40805AFA">
      <w:pPr>
        <w:spacing w:line="326" w:lineRule="auto"/>
        <w:rPr>
          <w:color w:val="auto"/>
          <w:lang w:eastAsia="zh-CN"/>
        </w:rPr>
      </w:pPr>
    </w:p>
    <w:p w14:paraId="5D07A603">
      <w:pPr>
        <w:pStyle w:val="4"/>
        <w:spacing w:before="78" w:line="220" w:lineRule="auto"/>
        <w:ind w:left="168"/>
        <w:rPr>
          <w:color w:val="auto"/>
          <w:sz w:val="24"/>
          <w:szCs w:val="24"/>
        </w:rPr>
      </w:pPr>
      <w:r>
        <w:rPr>
          <w:b/>
          <w:bCs/>
          <w:color w:val="auto"/>
          <w:spacing w:val="-6"/>
          <w:sz w:val="24"/>
          <w:szCs w:val="24"/>
        </w:rPr>
        <w:t>家庭成员资料</w:t>
      </w:r>
    </w:p>
    <w:p w14:paraId="269F1F6D">
      <w:pPr>
        <w:spacing w:line="107" w:lineRule="exact"/>
        <w:rPr>
          <w:color w:val="auto"/>
        </w:rPr>
      </w:pPr>
    </w:p>
    <w:tbl>
      <w:tblPr>
        <w:tblStyle w:val="21"/>
        <w:tblW w:w="8491"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529"/>
        <w:gridCol w:w="979"/>
        <w:gridCol w:w="1169"/>
        <w:gridCol w:w="2297"/>
        <w:gridCol w:w="2563"/>
      </w:tblGrid>
      <w:tr w14:paraId="3C5B9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54" w:type="dxa"/>
            <w:shd w:val="clear" w:color="auto" w:fill="D7D2D6"/>
          </w:tcPr>
          <w:p w14:paraId="1CB93432">
            <w:pPr>
              <w:pStyle w:val="20"/>
              <w:spacing w:before="173" w:line="219" w:lineRule="auto"/>
              <w:ind w:left="275"/>
              <w:rPr>
                <w:color w:val="auto"/>
                <w:sz w:val="20"/>
                <w:szCs w:val="20"/>
              </w:rPr>
            </w:pPr>
            <w:r>
              <w:rPr>
                <w:color w:val="auto"/>
                <w:spacing w:val="12"/>
                <w:sz w:val="20"/>
                <w:szCs w:val="20"/>
              </w:rPr>
              <w:t>姓名</w:t>
            </w:r>
          </w:p>
        </w:tc>
        <w:tc>
          <w:tcPr>
            <w:tcW w:w="529" w:type="dxa"/>
            <w:shd w:val="clear" w:color="auto" w:fill="D1CED3"/>
          </w:tcPr>
          <w:p w14:paraId="1D0490B6">
            <w:pPr>
              <w:pStyle w:val="20"/>
              <w:spacing w:before="43" w:line="223" w:lineRule="auto"/>
              <w:ind w:left="151" w:right="174"/>
              <w:rPr>
                <w:color w:val="auto"/>
                <w:sz w:val="20"/>
                <w:szCs w:val="20"/>
              </w:rPr>
            </w:pPr>
            <w:r>
              <w:rPr>
                <w:color w:val="auto"/>
                <w:spacing w:val="-9"/>
                <w:sz w:val="20"/>
                <w:szCs w:val="20"/>
              </w:rPr>
              <w:t>年</w:t>
            </w:r>
            <w:r>
              <w:rPr>
                <w:color w:val="auto"/>
                <w:sz w:val="20"/>
                <w:szCs w:val="20"/>
              </w:rPr>
              <w:t xml:space="preserve"> </w:t>
            </w:r>
            <w:r>
              <w:rPr>
                <w:color w:val="auto"/>
                <w:spacing w:val="-7"/>
                <w:sz w:val="20"/>
                <w:szCs w:val="20"/>
              </w:rPr>
              <w:t>龄</w:t>
            </w:r>
          </w:p>
        </w:tc>
        <w:tc>
          <w:tcPr>
            <w:tcW w:w="979" w:type="dxa"/>
            <w:shd w:val="clear" w:color="auto" w:fill="D8D1DA"/>
          </w:tcPr>
          <w:p w14:paraId="20B41E56">
            <w:pPr>
              <w:pStyle w:val="20"/>
              <w:spacing w:before="71" w:line="219" w:lineRule="auto"/>
              <w:ind w:left="182"/>
              <w:rPr>
                <w:color w:val="auto"/>
                <w:sz w:val="20"/>
                <w:szCs w:val="20"/>
              </w:rPr>
            </w:pPr>
            <w:r>
              <w:rPr>
                <w:color w:val="auto"/>
                <w:spacing w:val="2"/>
                <w:sz w:val="20"/>
                <w:szCs w:val="20"/>
              </w:rPr>
              <w:t>与本人</w:t>
            </w:r>
          </w:p>
          <w:p w14:paraId="3754615E">
            <w:pPr>
              <w:pStyle w:val="20"/>
              <w:spacing w:before="24" w:line="184" w:lineRule="auto"/>
              <w:ind w:left="282"/>
              <w:rPr>
                <w:color w:val="auto"/>
                <w:sz w:val="20"/>
                <w:szCs w:val="20"/>
              </w:rPr>
            </w:pPr>
            <w:r>
              <w:rPr>
                <w:color w:val="auto"/>
                <w:spacing w:val="9"/>
                <w:sz w:val="20"/>
                <w:szCs w:val="20"/>
              </w:rPr>
              <w:t>关系</w:t>
            </w:r>
          </w:p>
        </w:tc>
        <w:tc>
          <w:tcPr>
            <w:tcW w:w="1169" w:type="dxa"/>
            <w:shd w:val="clear" w:color="auto" w:fill="CBC6CC"/>
          </w:tcPr>
          <w:p w14:paraId="5C2F353C">
            <w:pPr>
              <w:pStyle w:val="20"/>
              <w:spacing w:before="175" w:line="221" w:lineRule="auto"/>
              <w:ind w:left="183"/>
              <w:rPr>
                <w:color w:val="auto"/>
                <w:sz w:val="20"/>
                <w:szCs w:val="20"/>
              </w:rPr>
            </w:pPr>
            <w:r>
              <w:rPr>
                <w:color w:val="auto"/>
                <w:spacing w:val="-2"/>
                <w:sz w:val="20"/>
                <w:szCs w:val="20"/>
              </w:rPr>
              <w:t>联系电话</w:t>
            </w:r>
          </w:p>
        </w:tc>
        <w:tc>
          <w:tcPr>
            <w:tcW w:w="2297" w:type="dxa"/>
            <w:shd w:val="clear" w:color="auto" w:fill="D2CED3"/>
          </w:tcPr>
          <w:p w14:paraId="4884D8E8">
            <w:pPr>
              <w:pStyle w:val="20"/>
              <w:spacing w:before="173" w:line="219" w:lineRule="auto"/>
              <w:ind w:left="224"/>
              <w:rPr>
                <w:color w:val="auto"/>
                <w:sz w:val="20"/>
                <w:szCs w:val="20"/>
              </w:rPr>
            </w:pPr>
            <w:r>
              <w:rPr>
                <w:color w:val="auto"/>
                <w:sz w:val="20"/>
                <w:szCs w:val="20"/>
              </w:rPr>
              <w:t>公司/单位名称及职务</w:t>
            </w:r>
          </w:p>
        </w:tc>
        <w:tc>
          <w:tcPr>
            <w:tcW w:w="2563" w:type="dxa"/>
            <w:shd w:val="clear" w:color="auto" w:fill="CAC6CC"/>
          </w:tcPr>
          <w:p w14:paraId="26298C80">
            <w:pPr>
              <w:pStyle w:val="20"/>
              <w:spacing w:before="180" w:line="227" w:lineRule="auto"/>
              <w:ind w:left="967"/>
              <w:rPr>
                <w:color w:val="auto"/>
                <w:sz w:val="20"/>
                <w:szCs w:val="20"/>
              </w:rPr>
            </w:pPr>
            <w:r>
              <w:rPr>
                <w:color w:val="auto"/>
                <w:spacing w:val="-2"/>
                <w:sz w:val="20"/>
                <w:szCs w:val="20"/>
              </w:rPr>
              <w:t>通讯地址</w:t>
            </w:r>
          </w:p>
        </w:tc>
      </w:tr>
      <w:tr w14:paraId="5B413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4" w:type="dxa"/>
          </w:tcPr>
          <w:p w14:paraId="713B8B0E">
            <w:pPr>
              <w:rPr>
                <w:color w:val="auto"/>
              </w:rPr>
            </w:pPr>
          </w:p>
        </w:tc>
        <w:tc>
          <w:tcPr>
            <w:tcW w:w="529" w:type="dxa"/>
          </w:tcPr>
          <w:p w14:paraId="6AB7C9EA">
            <w:pPr>
              <w:rPr>
                <w:color w:val="auto"/>
              </w:rPr>
            </w:pPr>
          </w:p>
        </w:tc>
        <w:tc>
          <w:tcPr>
            <w:tcW w:w="979" w:type="dxa"/>
          </w:tcPr>
          <w:p w14:paraId="1A4B0A91">
            <w:pPr>
              <w:rPr>
                <w:color w:val="auto"/>
              </w:rPr>
            </w:pPr>
          </w:p>
        </w:tc>
        <w:tc>
          <w:tcPr>
            <w:tcW w:w="1169" w:type="dxa"/>
          </w:tcPr>
          <w:p w14:paraId="6B09C40C">
            <w:pPr>
              <w:rPr>
                <w:color w:val="auto"/>
              </w:rPr>
            </w:pPr>
          </w:p>
        </w:tc>
        <w:tc>
          <w:tcPr>
            <w:tcW w:w="2297" w:type="dxa"/>
          </w:tcPr>
          <w:p w14:paraId="569D91F4">
            <w:pPr>
              <w:rPr>
                <w:color w:val="auto"/>
              </w:rPr>
            </w:pPr>
          </w:p>
        </w:tc>
        <w:tc>
          <w:tcPr>
            <w:tcW w:w="2563" w:type="dxa"/>
          </w:tcPr>
          <w:p w14:paraId="247569F7">
            <w:pPr>
              <w:rPr>
                <w:color w:val="auto"/>
              </w:rPr>
            </w:pPr>
          </w:p>
        </w:tc>
      </w:tr>
      <w:tr w14:paraId="3C919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4" w:type="dxa"/>
          </w:tcPr>
          <w:p w14:paraId="3766F826">
            <w:pPr>
              <w:rPr>
                <w:color w:val="auto"/>
              </w:rPr>
            </w:pPr>
          </w:p>
        </w:tc>
        <w:tc>
          <w:tcPr>
            <w:tcW w:w="529" w:type="dxa"/>
          </w:tcPr>
          <w:p w14:paraId="6B39489B">
            <w:pPr>
              <w:rPr>
                <w:color w:val="auto"/>
              </w:rPr>
            </w:pPr>
          </w:p>
        </w:tc>
        <w:tc>
          <w:tcPr>
            <w:tcW w:w="979" w:type="dxa"/>
          </w:tcPr>
          <w:p w14:paraId="48BB1BB2">
            <w:pPr>
              <w:rPr>
                <w:color w:val="auto"/>
              </w:rPr>
            </w:pPr>
          </w:p>
        </w:tc>
        <w:tc>
          <w:tcPr>
            <w:tcW w:w="1169" w:type="dxa"/>
          </w:tcPr>
          <w:p w14:paraId="3C861E26">
            <w:pPr>
              <w:rPr>
                <w:color w:val="auto"/>
              </w:rPr>
            </w:pPr>
          </w:p>
        </w:tc>
        <w:tc>
          <w:tcPr>
            <w:tcW w:w="2297" w:type="dxa"/>
          </w:tcPr>
          <w:p w14:paraId="2808E6B7">
            <w:pPr>
              <w:rPr>
                <w:color w:val="auto"/>
              </w:rPr>
            </w:pPr>
          </w:p>
        </w:tc>
        <w:tc>
          <w:tcPr>
            <w:tcW w:w="2563" w:type="dxa"/>
          </w:tcPr>
          <w:p w14:paraId="6A672C76">
            <w:pPr>
              <w:rPr>
                <w:color w:val="auto"/>
              </w:rPr>
            </w:pPr>
          </w:p>
        </w:tc>
      </w:tr>
      <w:tr w14:paraId="2BA1C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4" w:type="dxa"/>
          </w:tcPr>
          <w:p w14:paraId="7BA345A3">
            <w:pPr>
              <w:rPr>
                <w:color w:val="auto"/>
              </w:rPr>
            </w:pPr>
          </w:p>
        </w:tc>
        <w:tc>
          <w:tcPr>
            <w:tcW w:w="529" w:type="dxa"/>
          </w:tcPr>
          <w:p w14:paraId="5ED99F4E">
            <w:pPr>
              <w:rPr>
                <w:color w:val="auto"/>
              </w:rPr>
            </w:pPr>
          </w:p>
        </w:tc>
        <w:tc>
          <w:tcPr>
            <w:tcW w:w="979" w:type="dxa"/>
          </w:tcPr>
          <w:p w14:paraId="74F64EB5">
            <w:pPr>
              <w:rPr>
                <w:color w:val="auto"/>
              </w:rPr>
            </w:pPr>
          </w:p>
        </w:tc>
        <w:tc>
          <w:tcPr>
            <w:tcW w:w="1169" w:type="dxa"/>
          </w:tcPr>
          <w:p w14:paraId="2725F78C">
            <w:pPr>
              <w:rPr>
                <w:color w:val="auto"/>
              </w:rPr>
            </w:pPr>
          </w:p>
        </w:tc>
        <w:tc>
          <w:tcPr>
            <w:tcW w:w="2297" w:type="dxa"/>
          </w:tcPr>
          <w:p w14:paraId="39E34F4C">
            <w:pPr>
              <w:rPr>
                <w:color w:val="auto"/>
              </w:rPr>
            </w:pPr>
          </w:p>
        </w:tc>
        <w:tc>
          <w:tcPr>
            <w:tcW w:w="2563" w:type="dxa"/>
          </w:tcPr>
          <w:p w14:paraId="1F24BCA4">
            <w:pPr>
              <w:rPr>
                <w:color w:val="auto"/>
              </w:rPr>
            </w:pPr>
          </w:p>
        </w:tc>
      </w:tr>
      <w:tr w14:paraId="2E005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4" w:type="dxa"/>
          </w:tcPr>
          <w:p w14:paraId="33D3CA27">
            <w:pPr>
              <w:rPr>
                <w:color w:val="auto"/>
              </w:rPr>
            </w:pPr>
          </w:p>
        </w:tc>
        <w:tc>
          <w:tcPr>
            <w:tcW w:w="529" w:type="dxa"/>
          </w:tcPr>
          <w:p w14:paraId="3A44B8AD">
            <w:pPr>
              <w:rPr>
                <w:color w:val="auto"/>
              </w:rPr>
            </w:pPr>
          </w:p>
        </w:tc>
        <w:tc>
          <w:tcPr>
            <w:tcW w:w="979" w:type="dxa"/>
          </w:tcPr>
          <w:p w14:paraId="537082BC">
            <w:pPr>
              <w:rPr>
                <w:color w:val="auto"/>
              </w:rPr>
            </w:pPr>
          </w:p>
        </w:tc>
        <w:tc>
          <w:tcPr>
            <w:tcW w:w="1169" w:type="dxa"/>
          </w:tcPr>
          <w:p w14:paraId="2B70BDDA">
            <w:pPr>
              <w:rPr>
                <w:color w:val="auto"/>
              </w:rPr>
            </w:pPr>
          </w:p>
        </w:tc>
        <w:tc>
          <w:tcPr>
            <w:tcW w:w="2297" w:type="dxa"/>
          </w:tcPr>
          <w:p w14:paraId="623F5FBA">
            <w:pPr>
              <w:rPr>
                <w:color w:val="auto"/>
              </w:rPr>
            </w:pPr>
          </w:p>
        </w:tc>
        <w:tc>
          <w:tcPr>
            <w:tcW w:w="2563" w:type="dxa"/>
          </w:tcPr>
          <w:p w14:paraId="7DE45D3B">
            <w:pPr>
              <w:rPr>
                <w:color w:val="auto"/>
              </w:rPr>
            </w:pPr>
          </w:p>
        </w:tc>
      </w:tr>
    </w:tbl>
    <w:p w14:paraId="23878AE9">
      <w:pPr>
        <w:spacing w:before="78" w:line="224" w:lineRule="auto"/>
        <w:rPr>
          <w:rFonts w:ascii="宋体" w:hAnsi="宋体" w:eastAsia="宋体" w:cs="宋体"/>
          <w:color w:val="auto"/>
          <w:sz w:val="24"/>
          <w:szCs w:val="24"/>
          <w:lang w:eastAsia="zh-CN"/>
        </w:rPr>
      </w:pPr>
      <w:r>
        <w:rPr>
          <w:rFonts w:ascii="宋体" w:hAnsi="宋体" w:eastAsia="宋体" w:cs="宋体"/>
          <w:b/>
          <w:bCs/>
          <w:color w:val="auto"/>
          <w:sz w:val="24"/>
          <w:szCs w:val="24"/>
          <w:lang w:eastAsia="zh-CN"/>
        </w:rPr>
        <w:t>您有无亲属在</w:t>
      </w:r>
      <w:r>
        <w:rPr>
          <w:rFonts w:hint="eastAsia" w:ascii="宋体" w:hAnsi="宋体" w:eastAsia="宋体" w:cs="宋体"/>
          <w:b/>
          <w:bCs/>
          <w:color w:val="auto"/>
          <w:sz w:val="24"/>
          <w:szCs w:val="24"/>
          <w:lang w:val="en-US" w:eastAsia="zh-CN"/>
        </w:rPr>
        <w:t>大连獐子岛海洋发展</w:t>
      </w:r>
      <w:r>
        <w:rPr>
          <w:rFonts w:hint="eastAsia" w:ascii="宋体" w:hAnsi="宋体" w:eastAsia="宋体" w:cs="宋体"/>
          <w:b/>
          <w:bCs/>
          <w:color w:val="auto"/>
          <w:sz w:val="24"/>
          <w:szCs w:val="24"/>
          <w:lang w:eastAsia="zh-CN"/>
        </w:rPr>
        <w:t>集团</w:t>
      </w:r>
      <w:r>
        <w:rPr>
          <w:rFonts w:ascii="宋体" w:hAnsi="宋体" w:eastAsia="宋体" w:cs="宋体"/>
          <w:b/>
          <w:bCs/>
          <w:color w:val="auto"/>
          <w:sz w:val="24"/>
          <w:szCs w:val="24"/>
          <w:lang w:eastAsia="zh-CN"/>
        </w:rPr>
        <w:t>及直属公司工作：</w:t>
      </w:r>
      <w:r>
        <w:rPr>
          <w:rFonts w:ascii="宋体" w:hAnsi="宋体" w:eastAsia="宋体" w:cs="宋体"/>
          <w:color w:val="auto"/>
          <w:spacing w:val="27"/>
          <w:sz w:val="24"/>
          <w:szCs w:val="24"/>
          <w:lang w:eastAsia="zh-CN"/>
        </w:rPr>
        <w:t xml:space="preserve">   </w:t>
      </w:r>
      <w:r>
        <w:rPr>
          <w:rFonts w:hint="eastAsia" w:ascii="宋体" w:hAnsi="宋体" w:eastAsia="宋体" w:cs="宋体"/>
          <w:color w:val="auto"/>
          <w:position w:val="-1"/>
          <w:sz w:val="24"/>
          <w:szCs w:val="24"/>
          <w:lang w:eastAsia="zh-CN"/>
        </w:rPr>
        <w:t>□</w:t>
      </w:r>
      <w:r>
        <w:rPr>
          <w:rFonts w:ascii="宋体" w:hAnsi="宋体" w:eastAsia="宋体" w:cs="宋体"/>
          <w:b/>
          <w:bCs/>
          <w:color w:val="auto"/>
          <w:position w:val="-1"/>
          <w:sz w:val="24"/>
          <w:szCs w:val="24"/>
          <w:lang w:eastAsia="zh-CN"/>
        </w:rPr>
        <w:t>有</w:t>
      </w:r>
      <w:r>
        <w:rPr>
          <w:rFonts w:ascii="宋体" w:hAnsi="宋体" w:eastAsia="宋体" w:cs="宋体"/>
          <w:color w:val="auto"/>
          <w:position w:val="-1"/>
          <w:sz w:val="24"/>
          <w:szCs w:val="24"/>
          <w:lang w:eastAsia="zh-CN"/>
        </w:rPr>
        <w:t xml:space="preserve">        </w:t>
      </w:r>
      <w:r>
        <w:rPr>
          <w:rFonts w:hint="eastAsia" w:ascii="宋体" w:hAnsi="宋体" w:eastAsia="宋体" w:cs="宋体"/>
          <w:b/>
          <w:bCs/>
          <w:color w:val="auto"/>
          <w:sz w:val="24"/>
          <w:szCs w:val="24"/>
          <w:lang w:eastAsia="zh-CN"/>
        </w:rPr>
        <w:t>□</w:t>
      </w:r>
      <w:r>
        <w:rPr>
          <w:rFonts w:ascii="宋体" w:hAnsi="宋体" w:eastAsia="宋体" w:cs="宋体"/>
          <w:b/>
          <w:bCs/>
          <w:color w:val="auto"/>
          <w:sz w:val="24"/>
          <w:szCs w:val="24"/>
          <w:lang w:eastAsia="zh-CN"/>
        </w:rPr>
        <w:t>无</w:t>
      </w:r>
    </w:p>
    <w:p w14:paraId="5D16997C">
      <w:pPr>
        <w:spacing w:line="48" w:lineRule="exact"/>
        <w:rPr>
          <w:color w:val="auto"/>
          <w:lang w:eastAsia="zh-CN"/>
        </w:rPr>
      </w:pPr>
    </w:p>
    <w:tbl>
      <w:tblPr>
        <w:tblStyle w:val="21"/>
        <w:tblpPr w:leftFromText="180" w:rightFromText="180" w:vertAnchor="text" w:horzAnchor="page" w:tblpX="1649" w:tblpY="206"/>
        <w:tblOverlap w:val="never"/>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2"/>
        <w:gridCol w:w="3376"/>
        <w:gridCol w:w="2592"/>
      </w:tblGrid>
      <w:tr w14:paraId="75891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572" w:type="dxa"/>
            <w:shd w:val="clear" w:color="auto" w:fill="C6C2C8"/>
          </w:tcPr>
          <w:p w14:paraId="3EDC4978">
            <w:pPr>
              <w:pStyle w:val="20"/>
              <w:spacing w:before="223" w:line="219" w:lineRule="auto"/>
              <w:ind w:left="875"/>
              <w:rPr>
                <w:color w:val="auto"/>
                <w:sz w:val="21"/>
                <w:szCs w:val="21"/>
              </w:rPr>
            </w:pPr>
            <w:r>
              <w:rPr>
                <w:color w:val="auto"/>
                <w:spacing w:val="6"/>
                <w:sz w:val="21"/>
                <w:szCs w:val="21"/>
              </w:rPr>
              <w:t>亲属姓名</w:t>
            </w:r>
          </w:p>
        </w:tc>
        <w:tc>
          <w:tcPr>
            <w:tcW w:w="3376" w:type="dxa"/>
            <w:shd w:val="clear" w:color="auto" w:fill="C3BEC4"/>
          </w:tcPr>
          <w:p w14:paraId="546D88DE">
            <w:pPr>
              <w:pStyle w:val="20"/>
              <w:spacing w:before="223" w:line="219" w:lineRule="auto"/>
              <w:ind w:left="1253"/>
              <w:rPr>
                <w:color w:val="auto"/>
                <w:sz w:val="21"/>
                <w:szCs w:val="21"/>
              </w:rPr>
            </w:pPr>
            <w:r>
              <w:rPr>
                <w:color w:val="auto"/>
                <w:spacing w:val="-2"/>
                <w:sz w:val="21"/>
                <w:szCs w:val="21"/>
              </w:rPr>
              <w:t>部门/职位</w:t>
            </w:r>
          </w:p>
        </w:tc>
        <w:tc>
          <w:tcPr>
            <w:tcW w:w="2592" w:type="dxa"/>
            <w:shd w:val="clear" w:color="auto" w:fill="C5C2C8"/>
          </w:tcPr>
          <w:p w14:paraId="082AE543">
            <w:pPr>
              <w:pStyle w:val="20"/>
              <w:spacing w:before="226" w:line="221" w:lineRule="auto"/>
              <w:ind w:left="947"/>
              <w:rPr>
                <w:color w:val="auto"/>
                <w:sz w:val="21"/>
                <w:szCs w:val="21"/>
              </w:rPr>
            </w:pPr>
            <w:r>
              <w:rPr>
                <w:color w:val="auto"/>
                <w:spacing w:val="-2"/>
                <w:sz w:val="21"/>
                <w:szCs w:val="21"/>
              </w:rPr>
              <w:t>联系电话</w:t>
            </w:r>
          </w:p>
        </w:tc>
      </w:tr>
      <w:tr w14:paraId="50F2D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572" w:type="dxa"/>
          </w:tcPr>
          <w:p w14:paraId="0A9D03C9">
            <w:pPr>
              <w:rPr>
                <w:color w:val="auto"/>
              </w:rPr>
            </w:pPr>
          </w:p>
        </w:tc>
        <w:tc>
          <w:tcPr>
            <w:tcW w:w="3376" w:type="dxa"/>
          </w:tcPr>
          <w:p w14:paraId="7A9525EB">
            <w:pPr>
              <w:rPr>
                <w:color w:val="auto"/>
              </w:rPr>
            </w:pPr>
          </w:p>
        </w:tc>
        <w:tc>
          <w:tcPr>
            <w:tcW w:w="2592" w:type="dxa"/>
          </w:tcPr>
          <w:p w14:paraId="56CC2E3A">
            <w:pPr>
              <w:rPr>
                <w:color w:val="auto"/>
              </w:rPr>
            </w:pPr>
          </w:p>
        </w:tc>
      </w:tr>
      <w:tr w14:paraId="0FFFA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572" w:type="dxa"/>
          </w:tcPr>
          <w:p w14:paraId="6DAB3514">
            <w:pPr>
              <w:rPr>
                <w:color w:val="auto"/>
              </w:rPr>
            </w:pPr>
          </w:p>
        </w:tc>
        <w:tc>
          <w:tcPr>
            <w:tcW w:w="3376" w:type="dxa"/>
          </w:tcPr>
          <w:p w14:paraId="397BF06D">
            <w:pPr>
              <w:rPr>
                <w:color w:val="auto"/>
              </w:rPr>
            </w:pPr>
          </w:p>
        </w:tc>
        <w:tc>
          <w:tcPr>
            <w:tcW w:w="2592" w:type="dxa"/>
          </w:tcPr>
          <w:p w14:paraId="4937E484">
            <w:pPr>
              <w:rPr>
                <w:color w:val="auto"/>
              </w:rPr>
            </w:pPr>
          </w:p>
        </w:tc>
      </w:tr>
    </w:tbl>
    <w:p w14:paraId="35E47881">
      <w:pPr>
        <w:rPr>
          <w:rFonts w:eastAsia="宋体"/>
          <w:color w:val="auto"/>
          <w:lang w:eastAsia="zh-CN"/>
        </w:rPr>
      </w:pPr>
    </w:p>
    <w:tbl>
      <w:tblPr>
        <w:tblStyle w:val="21"/>
        <w:tblpPr w:leftFromText="180" w:rightFromText="180" w:vertAnchor="text" w:horzAnchor="page" w:tblpX="1600" w:tblpY="254"/>
        <w:tblOverlap w:val="never"/>
        <w:tblW w:w="8540" w:type="dxa"/>
        <w:tblInd w:w="0" w:type="dxa"/>
        <w:tblBorders>
          <w:top w:val="single" w:color="000000" w:sz="8" w:space="0"/>
          <w:left w:val="none" w:color="auto" w:sz="0" w:space="0"/>
          <w:bottom w:val="single" w:color="000000" w:sz="8"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40"/>
      </w:tblGrid>
      <w:tr w14:paraId="5FAAA17B">
        <w:tblPrEx>
          <w:tblBorders>
            <w:top w:val="single" w:color="000000" w:sz="8" w:space="0"/>
            <w:left w:val="none" w:color="auto" w:sz="0" w:space="0"/>
            <w:bottom w:val="single" w:color="000000" w:sz="8"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557" w:hRule="atLeast"/>
        </w:trPr>
        <w:tc>
          <w:tcPr>
            <w:tcW w:w="8540" w:type="dxa"/>
          </w:tcPr>
          <w:p w14:paraId="3E0F701B">
            <w:pPr>
              <w:keepNext w:val="0"/>
              <w:keepLines w:val="0"/>
              <w:pageBreakBefore w:val="0"/>
              <w:widowControl/>
              <w:kinsoku/>
              <w:wordWrap/>
              <w:overflowPunct/>
              <w:topLinePunct w:val="0"/>
              <w:autoSpaceDE w:val="0"/>
              <w:autoSpaceDN w:val="0"/>
              <w:bidi w:val="0"/>
              <w:adjustRightInd w:val="0"/>
              <w:snapToGrid w:val="0"/>
              <w:spacing w:before="113" w:line="260" w:lineRule="auto"/>
              <w:ind w:left="210" w:right="96"/>
              <w:jc w:val="both"/>
              <w:textAlignment w:val="baseline"/>
              <w:rPr>
                <w:rFonts w:ascii="仿宋" w:hAnsi="仿宋" w:eastAsia="仿宋" w:cs="仿宋"/>
                <w:color w:val="auto"/>
                <w:spacing w:val="9"/>
                <w:sz w:val="22"/>
                <w:szCs w:val="22"/>
                <w:lang w:eastAsia="zh-CN"/>
              </w:rPr>
            </w:pPr>
            <w:r>
              <w:rPr>
                <w:rFonts w:ascii="仿宋" w:hAnsi="仿宋" w:eastAsia="仿宋" w:cs="仿宋"/>
                <w:color w:val="auto"/>
                <w:spacing w:val="15"/>
                <w:sz w:val="22"/>
                <w:szCs w:val="22"/>
                <w:lang w:eastAsia="zh-CN"/>
              </w:rPr>
              <w:t>现郑重承诺本人未受过刑事、行政处罚，未参加过任何违</w:t>
            </w:r>
            <w:r>
              <w:rPr>
                <w:rFonts w:ascii="仿宋" w:hAnsi="仿宋" w:eastAsia="仿宋" w:cs="仿宋"/>
                <w:color w:val="auto"/>
                <w:spacing w:val="14"/>
                <w:sz w:val="22"/>
                <w:szCs w:val="22"/>
                <w:lang w:eastAsia="zh-CN"/>
              </w:rPr>
              <w:t>反党和政府的组织及活</w:t>
            </w:r>
            <w:r>
              <w:rPr>
                <w:rFonts w:ascii="仿宋" w:hAnsi="仿宋" w:eastAsia="仿宋" w:cs="仿宋"/>
                <w:color w:val="auto"/>
                <w:sz w:val="22"/>
                <w:szCs w:val="22"/>
                <w:lang w:eastAsia="zh-CN"/>
              </w:rPr>
              <w:t xml:space="preserve">  </w:t>
            </w:r>
            <w:r>
              <w:rPr>
                <w:rFonts w:ascii="仿宋" w:hAnsi="仿宋" w:eastAsia="仿宋" w:cs="仿宋"/>
                <w:color w:val="auto"/>
                <w:spacing w:val="11"/>
                <w:sz w:val="22"/>
                <w:szCs w:val="22"/>
                <w:lang w:eastAsia="zh-CN"/>
              </w:rPr>
              <w:t>动，无违法违规等不良记录，向公司提供的材料真实有效，如有虚</w:t>
            </w:r>
            <w:r>
              <w:rPr>
                <w:rFonts w:ascii="仿宋" w:hAnsi="仿宋" w:eastAsia="仿宋" w:cs="仿宋"/>
                <w:color w:val="auto"/>
                <w:spacing w:val="10"/>
                <w:sz w:val="22"/>
                <w:szCs w:val="22"/>
                <w:lang w:eastAsia="zh-CN"/>
              </w:rPr>
              <w:t>假、不实申报，</w:t>
            </w:r>
            <w:r>
              <w:rPr>
                <w:rFonts w:ascii="仿宋" w:hAnsi="仿宋" w:eastAsia="仿宋" w:cs="仿宋"/>
                <w:color w:val="auto"/>
                <w:spacing w:val="9"/>
                <w:sz w:val="22"/>
                <w:szCs w:val="22"/>
                <w:lang w:eastAsia="zh-CN"/>
              </w:rPr>
              <w:t>本人愿意承担由此产生的一切法律责任及经济责任。</w:t>
            </w:r>
          </w:p>
          <w:p w14:paraId="402DC459">
            <w:pPr>
              <w:keepNext w:val="0"/>
              <w:keepLines w:val="0"/>
              <w:pageBreakBefore w:val="0"/>
              <w:widowControl/>
              <w:kinsoku/>
              <w:wordWrap/>
              <w:overflowPunct/>
              <w:topLinePunct w:val="0"/>
              <w:autoSpaceDE w:val="0"/>
              <w:autoSpaceDN w:val="0"/>
              <w:bidi w:val="0"/>
              <w:adjustRightInd w:val="0"/>
              <w:snapToGrid w:val="0"/>
              <w:spacing w:before="113" w:line="260" w:lineRule="auto"/>
              <w:ind w:left="210" w:right="96"/>
              <w:jc w:val="both"/>
              <w:textAlignment w:val="baseline"/>
              <w:rPr>
                <w:rFonts w:ascii="仿宋" w:hAnsi="仿宋" w:eastAsia="仿宋" w:cs="仿宋"/>
                <w:color w:val="auto"/>
                <w:spacing w:val="9"/>
                <w:sz w:val="22"/>
                <w:szCs w:val="22"/>
                <w:lang w:eastAsia="zh-CN"/>
              </w:rPr>
            </w:pPr>
            <w:r>
              <w:rPr>
                <w:rFonts w:ascii="仿宋" w:hAnsi="仿宋" w:eastAsia="仿宋" w:cs="仿宋"/>
                <w:b/>
                <w:bCs/>
                <w:color w:val="auto"/>
                <w:spacing w:val="6"/>
                <w:sz w:val="22"/>
                <w:szCs w:val="22"/>
                <w:lang w:eastAsia="zh-CN"/>
              </w:rPr>
              <w:t>请仔细填写以下空白处，抄录以下文字并签名</w:t>
            </w:r>
          </w:p>
        </w:tc>
      </w:tr>
    </w:tbl>
    <w:p w14:paraId="30FDDDB8">
      <w:pPr>
        <w:pStyle w:val="9"/>
        <w:keepNext w:val="0"/>
        <w:keepLines w:val="0"/>
        <w:pageBreakBefore w:val="0"/>
        <w:widowControl/>
        <w:kinsoku/>
        <w:wordWrap/>
        <w:overflowPunct/>
        <w:topLinePunct w:val="0"/>
        <w:autoSpaceDE/>
        <w:autoSpaceDN/>
        <w:bidi w:val="0"/>
        <w:adjustRightInd/>
        <w:snapToGrid/>
        <w:spacing w:beforeAutospacing="0" w:after="240" w:afterAutospacing="0" w:line="560" w:lineRule="exact"/>
        <w:ind w:firstLine="640" w:firstLineChars="200"/>
        <w:jc w:val="left"/>
        <w:textAlignment w:val="auto"/>
        <w:rPr>
          <w:rFonts w:hint="eastAsia" w:ascii="仿宋" w:hAnsi="仿宋" w:eastAsia="仿宋" w:cs="仿宋"/>
          <w:sz w:val="32"/>
          <w:szCs w:val="32"/>
          <w:shd w:val="clear" w:color="auto" w:fill="FFFFFF"/>
        </w:rPr>
      </w:pPr>
      <w:bookmarkStart w:id="2" w:name="_GoBack"/>
      <w:bookmarkEnd w:id="2"/>
    </w:p>
    <w:sectPr>
      <w:footerReference r:id="rId7" w:type="default"/>
      <w:pgSz w:w="11906" w:h="16838"/>
      <w:pgMar w:top="1440" w:right="1800" w:bottom="1440" w:left="168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5AB89704-1F62-4D3D-AC6B-7B96994BA4EE}"/>
  </w:font>
  <w:font w:name="PingFang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40B7707C-0DFA-48F7-BD6E-3CDB6795CEE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6B7B">
    <w:pPr>
      <w:spacing w:line="175" w:lineRule="auto"/>
      <w:ind w:left="393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7BE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27BE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390A5">
    <w:pPr>
      <w:spacing w:line="179" w:lineRule="auto"/>
      <w:ind w:left="4364"/>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18077">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018077">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BC315">
    <w:pPr>
      <w:spacing w:line="178" w:lineRule="auto"/>
      <w:ind w:left="4145"/>
      <w:rPr>
        <w:rFonts w:ascii="Times New Roman" w:hAnsi="Times New Roman" w:eastAsia="Times New Roman" w:cs="Times New Roman"/>
        <w:sz w:val="22"/>
        <w:szCs w:val="22"/>
      </w:rP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D9D77">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DD9D77">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4D7D">
    <w:pPr>
      <w:spacing w:line="179" w:lineRule="auto"/>
      <w:ind w:left="4194"/>
      <w:rPr>
        <w:rFonts w:ascii="Times New Roman" w:hAnsi="Times New Roman" w:eastAsia="Times New Roman" w:cs="Times New Roman"/>
        <w:sz w:val="23"/>
        <w:szCs w:val="23"/>
      </w:rPr>
    </w:pPr>
    <w:r>
      <w:rPr>
        <w:sz w:val="2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E0703">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23E0703">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D6D1">
    <w:pPr>
      <w:pStyle w:val="6"/>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4620C">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84620C">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5B39E"/>
    <w:multiLevelType w:val="singleLevel"/>
    <w:tmpl w:val="8005B39E"/>
    <w:lvl w:ilvl="0" w:tentative="0">
      <w:start w:val="1"/>
      <w:numFmt w:val="decimal"/>
      <w:lvlText w:val="%1."/>
      <w:lvlJc w:val="left"/>
      <w:pPr>
        <w:tabs>
          <w:tab w:val="left" w:pos="312"/>
        </w:tabs>
      </w:pPr>
    </w:lvl>
  </w:abstractNum>
  <w:abstractNum w:abstractNumId="1">
    <w:nsid w:val="AA7E336D"/>
    <w:multiLevelType w:val="singleLevel"/>
    <w:tmpl w:val="AA7E336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Yzk1NjBkNzIxYmUwMDVkYzExZTY1MDQxZjY3MTEifQ=="/>
  </w:docVars>
  <w:rsids>
    <w:rsidRoot w:val="00B35DBC"/>
    <w:rsid w:val="00000640"/>
    <w:rsid w:val="00046361"/>
    <w:rsid w:val="000E19F4"/>
    <w:rsid w:val="00120938"/>
    <w:rsid w:val="001305ED"/>
    <w:rsid w:val="001400BF"/>
    <w:rsid w:val="00200F4A"/>
    <w:rsid w:val="00271C2C"/>
    <w:rsid w:val="00274F48"/>
    <w:rsid w:val="002B5878"/>
    <w:rsid w:val="0032151B"/>
    <w:rsid w:val="00326ABA"/>
    <w:rsid w:val="003314BA"/>
    <w:rsid w:val="0033595B"/>
    <w:rsid w:val="003810DF"/>
    <w:rsid w:val="003C485A"/>
    <w:rsid w:val="003D0A5C"/>
    <w:rsid w:val="003D48A3"/>
    <w:rsid w:val="003F0ABC"/>
    <w:rsid w:val="00467590"/>
    <w:rsid w:val="004D6A03"/>
    <w:rsid w:val="004E35CA"/>
    <w:rsid w:val="00504C47"/>
    <w:rsid w:val="00514523"/>
    <w:rsid w:val="00514E7F"/>
    <w:rsid w:val="005367AF"/>
    <w:rsid w:val="005A65A2"/>
    <w:rsid w:val="00691B32"/>
    <w:rsid w:val="0069575D"/>
    <w:rsid w:val="006A5000"/>
    <w:rsid w:val="006D554C"/>
    <w:rsid w:val="006E1A48"/>
    <w:rsid w:val="00703A13"/>
    <w:rsid w:val="007A2C31"/>
    <w:rsid w:val="007C14BB"/>
    <w:rsid w:val="008A077F"/>
    <w:rsid w:val="008C735A"/>
    <w:rsid w:val="008F3CEA"/>
    <w:rsid w:val="00923942"/>
    <w:rsid w:val="00930828"/>
    <w:rsid w:val="00941291"/>
    <w:rsid w:val="00951150"/>
    <w:rsid w:val="00984113"/>
    <w:rsid w:val="00AC50B3"/>
    <w:rsid w:val="00B35DBC"/>
    <w:rsid w:val="00B67FD6"/>
    <w:rsid w:val="00B96628"/>
    <w:rsid w:val="00BC7048"/>
    <w:rsid w:val="00BD3F02"/>
    <w:rsid w:val="00BF3ABF"/>
    <w:rsid w:val="00C26E4F"/>
    <w:rsid w:val="00CB05C9"/>
    <w:rsid w:val="00D31777"/>
    <w:rsid w:val="00E2385F"/>
    <w:rsid w:val="00E329DC"/>
    <w:rsid w:val="00E42761"/>
    <w:rsid w:val="00EF0DB9"/>
    <w:rsid w:val="00FE2F60"/>
    <w:rsid w:val="01143B4C"/>
    <w:rsid w:val="043976C2"/>
    <w:rsid w:val="066559E1"/>
    <w:rsid w:val="07326635"/>
    <w:rsid w:val="08563D3D"/>
    <w:rsid w:val="08B03059"/>
    <w:rsid w:val="0B7D1AE5"/>
    <w:rsid w:val="0B974C49"/>
    <w:rsid w:val="0D912358"/>
    <w:rsid w:val="0DB76FA4"/>
    <w:rsid w:val="0F09688F"/>
    <w:rsid w:val="0F156DFA"/>
    <w:rsid w:val="0FBC00BE"/>
    <w:rsid w:val="102C5F87"/>
    <w:rsid w:val="109071CC"/>
    <w:rsid w:val="12D25346"/>
    <w:rsid w:val="13094A67"/>
    <w:rsid w:val="132F4778"/>
    <w:rsid w:val="13BC0A0C"/>
    <w:rsid w:val="143644CB"/>
    <w:rsid w:val="15BB52E1"/>
    <w:rsid w:val="16874EAD"/>
    <w:rsid w:val="16BA5D43"/>
    <w:rsid w:val="16C77F44"/>
    <w:rsid w:val="17A1306D"/>
    <w:rsid w:val="18A6463B"/>
    <w:rsid w:val="19281468"/>
    <w:rsid w:val="19614E9A"/>
    <w:rsid w:val="1974417C"/>
    <w:rsid w:val="1A6E1901"/>
    <w:rsid w:val="1AAE6472"/>
    <w:rsid w:val="1BBB7BC9"/>
    <w:rsid w:val="1C17599F"/>
    <w:rsid w:val="1C6573EF"/>
    <w:rsid w:val="1CE1606B"/>
    <w:rsid w:val="1D055B05"/>
    <w:rsid w:val="1D174ADE"/>
    <w:rsid w:val="1D7A0D51"/>
    <w:rsid w:val="1EF13075"/>
    <w:rsid w:val="1F3A0F92"/>
    <w:rsid w:val="1F637C8A"/>
    <w:rsid w:val="20190CAB"/>
    <w:rsid w:val="206762BB"/>
    <w:rsid w:val="207E3DDB"/>
    <w:rsid w:val="212B7CE7"/>
    <w:rsid w:val="2192279D"/>
    <w:rsid w:val="21BC1EDB"/>
    <w:rsid w:val="243303BE"/>
    <w:rsid w:val="249E10F8"/>
    <w:rsid w:val="24BD69EF"/>
    <w:rsid w:val="250A28E4"/>
    <w:rsid w:val="254479BB"/>
    <w:rsid w:val="25913714"/>
    <w:rsid w:val="265D7241"/>
    <w:rsid w:val="26E21C28"/>
    <w:rsid w:val="275D3777"/>
    <w:rsid w:val="27BF2EC8"/>
    <w:rsid w:val="27EC6D9A"/>
    <w:rsid w:val="286D5C2C"/>
    <w:rsid w:val="29181B25"/>
    <w:rsid w:val="296363D6"/>
    <w:rsid w:val="29C24988"/>
    <w:rsid w:val="29F269A7"/>
    <w:rsid w:val="2A0665B6"/>
    <w:rsid w:val="2A303EC4"/>
    <w:rsid w:val="2A522ABC"/>
    <w:rsid w:val="2C0F1233"/>
    <w:rsid w:val="2D1E66F6"/>
    <w:rsid w:val="2EA80726"/>
    <w:rsid w:val="2EA94518"/>
    <w:rsid w:val="2F611505"/>
    <w:rsid w:val="2FD641AA"/>
    <w:rsid w:val="2FD932FC"/>
    <w:rsid w:val="302245E1"/>
    <w:rsid w:val="30541397"/>
    <w:rsid w:val="30A53C52"/>
    <w:rsid w:val="327839AC"/>
    <w:rsid w:val="33274416"/>
    <w:rsid w:val="333672E7"/>
    <w:rsid w:val="335D40B1"/>
    <w:rsid w:val="349B6AC6"/>
    <w:rsid w:val="34D312C5"/>
    <w:rsid w:val="34E618F0"/>
    <w:rsid w:val="35D9680D"/>
    <w:rsid w:val="36B75B0C"/>
    <w:rsid w:val="37234D17"/>
    <w:rsid w:val="3754561F"/>
    <w:rsid w:val="376511C0"/>
    <w:rsid w:val="37E9353A"/>
    <w:rsid w:val="38847ED1"/>
    <w:rsid w:val="39291685"/>
    <w:rsid w:val="39FC15F8"/>
    <w:rsid w:val="3A13647C"/>
    <w:rsid w:val="3A560A12"/>
    <w:rsid w:val="3B2B2D38"/>
    <w:rsid w:val="3CCB7FE0"/>
    <w:rsid w:val="3D851FAD"/>
    <w:rsid w:val="3E421EE5"/>
    <w:rsid w:val="3FA7A2A0"/>
    <w:rsid w:val="40813961"/>
    <w:rsid w:val="409C2C7B"/>
    <w:rsid w:val="418659B5"/>
    <w:rsid w:val="419518F2"/>
    <w:rsid w:val="422F62DA"/>
    <w:rsid w:val="425B75FD"/>
    <w:rsid w:val="444263F5"/>
    <w:rsid w:val="453E38FE"/>
    <w:rsid w:val="45AB6C51"/>
    <w:rsid w:val="46AD5857"/>
    <w:rsid w:val="48340D1F"/>
    <w:rsid w:val="4978632B"/>
    <w:rsid w:val="49A05F81"/>
    <w:rsid w:val="4A335C0E"/>
    <w:rsid w:val="4AA72048"/>
    <w:rsid w:val="4AC653B0"/>
    <w:rsid w:val="4C622376"/>
    <w:rsid w:val="4DA34160"/>
    <w:rsid w:val="4F27422F"/>
    <w:rsid w:val="4FE60FBC"/>
    <w:rsid w:val="51AB37B7"/>
    <w:rsid w:val="52E307C3"/>
    <w:rsid w:val="538D3366"/>
    <w:rsid w:val="53D86EF5"/>
    <w:rsid w:val="53FB4FE1"/>
    <w:rsid w:val="552C7E6B"/>
    <w:rsid w:val="553A35C1"/>
    <w:rsid w:val="560253B9"/>
    <w:rsid w:val="56D6099D"/>
    <w:rsid w:val="57187308"/>
    <w:rsid w:val="57381624"/>
    <w:rsid w:val="5A1E1882"/>
    <w:rsid w:val="5A824A99"/>
    <w:rsid w:val="5ADB704F"/>
    <w:rsid w:val="5C837F73"/>
    <w:rsid w:val="5F5643B5"/>
    <w:rsid w:val="604E6770"/>
    <w:rsid w:val="60936335"/>
    <w:rsid w:val="614B5B96"/>
    <w:rsid w:val="62165E12"/>
    <w:rsid w:val="629E7604"/>
    <w:rsid w:val="62CB2B39"/>
    <w:rsid w:val="631468A2"/>
    <w:rsid w:val="63574C81"/>
    <w:rsid w:val="63625D88"/>
    <w:rsid w:val="636C0F0A"/>
    <w:rsid w:val="63882D7A"/>
    <w:rsid w:val="64511084"/>
    <w:rsid w:val="65547E62"/>
    <w:rsid w:val="66021406"/>
    <w:rsid w:val="663F2171"/>
    <w:rsid w:val="66424FBE"/>
    <w:rsid w:val="66542627"/>
    <w:rsid w:val="673F154F"/>
    <w:rsid w:val="682A1A82"/>
    <w:rsid w:val="68D1494A"/>
    <w:rsid w:val="69115CC2"/>
    <w:rsid w:val="6B4849B1"/>
    <w:rsid w:val="6B4A1D57"/>
    <w:rsid w:val="6C3979C8"/>
    <w:rsid w:val="6CF256B5"/>
    <w:rsid w:val="6CFD6597"/>
    <w:rsid w:val="6D980E6D"/>
    <w:rsid w:val="6DC470B5"/>
    <w:rsid w:val="6E286726"/>
    <w:rsid w:val="6EF07633"/>
    <w:rsid w:val="70A70758"/>
    <w:rsid w:val="725640A4"/>
    <w:rsid w:val="745A77FB"/>
    <w:rsid w:val="74A3744F"/>
    <w:rsid w:val="74BE3500"/>
    <w:rsid w:val="75622E3A"/>
    <w:rsid w:val="756653AA"/>
    <w:rsid w:val="77944839"/>
    <w:rsid w:val="78F96811"/>
    <w:rsid w:val="79BD1E63"/>
    <w:rsid w:val="7AE90AF9"/>
    <w:rsid w:val="7BDF3DE6"/>
    <w:rsid w:val="7C0B6FA8"/>
    <w:rsid w:val="7D1035A9"/>
    <w:rsid w:val="7D4E7C00"/>
    <w:rsid w:val="7D8C4B21"/>
    <w:rsid w:val="7DD6A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keepNext/>
      <w:tabs>
        <w:tab w:val="left" w:pos="1008"/>
      </w:tabs>
      <w:ind w:left="1008" w:hanging="1008"/>
      <w:jc w:val="center"/>
      <w:outlineLvl w:val="4"/>
    </w:pPr>
    <w:rPr>
      <w:rFonts w:eastAsia="宋体"/>
      <w:b/>
      <w:sz w:val="24"/>
    </w:rPr>
  </w:style>
  <w:style w:type="paragraph" w:styleId="3">
    <w:name w:val="heading 7"/>
    <w:basedOn w:val="1"/>
    <w:next w:val="1"/>
    <w:qFormat/>
    <w:uiPriority w:val="0"/>
    <w:pPr>
      <w:keepNext/>
      <w:tabs>
        <w:tab w:val="left" w:pos="1296"/>
      </w:tabs>
      <w:ind w:left="1296" w:hanging="1296"/>
      <w:jc w:val="center"/>
      <w:outlineLvl w:val="6"/>
    </w:pPr>
    <w:rPr>
      <w:sz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0"/>
      <w:szCs w:val="20"/>
    </w:rPr>
  </w:style>
  <w:style w:type="paragraph" w:styleId="5">
    <w:name w:val="Body Text Indent"/>
    <w:basedOn w:val="1"/>
    <w:link w:val="17"/>
    <w:qFormat/>
    <w:uiPriority w:val="0"/>
    <w:pPr>
      <w:spacing w:line="540" w:lineRule="exact"/>
      <w:ind w:firstLine="567"/>
    </w:pPr>
    <w:rPr>
      <w:rFonts w:ascii="Times New Roman" w:hAnsi="Times New Roman" w:eastAsia="仿宋_GB2312"/>
      <w:sz w:val="28"/>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PingFang SC" w:hAnsi="PingFang SC" w:eastAsia="PingFang SC" w:cs="PingFang SC"/>
      <w:kern w:val="0"/>
      <w:sz w:val="24"/>
      <w:szCs w:val="24"/>
      <w:lang w:val="en-US" w:eastAsia="zh-CN" w:bidi="ar"/>
    </w:r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color w:val="CC0000"/>
    </w:rPr>
  </w:style>
  <w:style w:type="character" w:styleId="14">
    <w:name w:val="Hyperlink"/>
    <w:basedOn w:val="12"/>
    <w:qFormat/>
    <w:uiPriority w:val="0"/>
    <w:rPr>
      <w:color w:val="0000FF"/>
      <w:u w:val="single"/>
    </w:rPr>
  </w:style>
  <w:style w:type="character" w:customStyle="1" w:styleId="15">
    <w:name w:val="页脚 Char"/>
    <w:basedOn w:val="12"/>
    <w:link w:val="6"/>
    <w:qFormat/>
    <w:uiPriority w:val="0"/>
    <w:rPr>
      <w:rFonts w:ascii="Calibri" w:hAnsi="Calibri" w:eastAsia="宋体" w:cs="Times New Roman"/>
      <w:sz w:val="18"/>
      <w:szCs w:val="24"/>
    </w:rPr>
  </w:style>
  <w:style w:type="character" w:customStyle="1" w:styleId="16">
    <w:name w:val="页眉 Char"/>
    <w:basedOn w:val="12"/>
    <w:link w:val="7"/>
    <w:semiHidden/>
    <w:qFormat/>
    <w:uiPriority w:val="99"/>
    <w:rPr>
      <w:rFonts w:ascii="Calibri" w:hAnsi="Calibri" w:eastAsia="宋体" w:cs="Times New Roman"/>
      <w:sz w:val="18"/>
      <w:szCs w:val="18"/>
    </w:rPr>
  </w:style>
  <w:style w:type="character" w:customStyle="1" w:styleId="17">
    <w:name w:val="正文文本缩进 Char"/>
    <w:basedOn w:val="12"/>
    <w:link w:val="5"/>
    <w:qFormat/>
    <w:uiPriority w:val="0"/>
    <w:rPr>
      <w:rFonts w:ascii="Times New Roman" w:hAnsi="Times New Roman" w:eastAsia="仿宋_GB2312" w:cs="Times New Roman"/>
      <w:sz w:val="28"/>
      <w:szCs w:val="24"/>
    </w:rPr>
  </w:style>
  <w:style w:type="paragraph" w:customStyle="1" w:styleId="18">
    <w:name w:val="è±ê???±?"/>
    <w:basedOn w:val="1"/>
    <w:qFormat/>
    <w:uiPriority w:val="0"/>
    <w:pPr>
      <w:overflowPunct w:val="0"/>
      <w:autoSpaceDE w:val="0"/>
      <w:textAlignment w:val="baseline"/>
    </w:pPr>
    <w:rPr>
      <w:sz w:val="24"/>
    </w:rPr>
  </w:style>
  <w:style w:type="paragraph" w:customStyle="1" w:styleId="19">
    <w:name w:val="è±ê???±?:1"/>
    <w:basedOn w:val="1"/>
    <w:qFormat/>
    <w:uiPriority w:val="0"/>
    <w:pPr>
      <w:overflowPunct w:val="0"/>
      <w:autoSpaceDE w:val="0"/>
      <w:textAlignment w:val="baseline"/>
    </w:pPr>
    <w:rPr>
      <w:sz w:val="24"/>
    </w:rPr>
  </w:style>
  <w:style w:type="paragraph" w:customStyle="1" w:styleId="20">
    <w:name w:val="Table Text"/>
    <w:basedOn w:val="1"/>
    <w:semiHidden/>
    <w:qFormat/>
    <w:uiPriority w:val="0"/>
    <w:rPr>
      <w:rFonts w:ascii="宋体" w:hAnsi="宋体" w:eastAsia="宋体" w:cs="宋体"/>
      <w:sz w:val="29"/>
      <w:szCs w:val="29"/>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d84215d3-0c30-4afd-9f5b-72469368fd2e</errorID>
      <errorWord>。</errorWord>
      <group>L1_Punc</group>
      <groupName>标点问题</groupName>
      <ability>L2_Punc</ability>
      <abilityName>标点符号检查</abilityName>
      <candidateList>
        <item/>
      </candidateList>
      <explain>标题文本后不使用标点符号。</explain>
      <paraID>10A70A36</paraID>
      <start>6</start>
      <end>7</end>
      <status>unmodified</status>
      <modifiedWord/>
      <trackRevisions>false</trackRevisions>
    </reviewItem>
    <reviewItem>
      <errorID>a7b0cdda-3c59-4b50-afc4-326089b9f44f</errorID>
      <errorWord>。</errorWord>
      <group>L1_Punc</group>
      <groupName>标点问题</groupName>
      <ability>L2_Punc</ability>
      <abilityName>标点符号检查</abilityName>
      <candidateList>
        <item/>
      </candidateList>
      <explain>标题文本后不使用标点符号。</explain>
      <paraID>7634D3E2</paraID>
      <start>6</start>
      <end>7</end>
      <status>unmodified</status>
      <modifiedWord/>
      <trackRevisions>false</trackRevisions>
    </reviewItem>
    <reviewItem>
      <errorID>c2eb101e-7d23-420a-af56-3a66dc599e7a</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7634D3E2</paraID>
      <start>25</start>
      <end>28</end>
      <status>unmodified</status>
      <modifiedWord/>
      <trackRevisions>false</trackRevisions>
    </reviewItem>
    <reviewItem>
      <errorID>142e69dc-2ebf-40b4-92f9-e5fbdae01880</errorID>
      <errorWord>。</errorWord>
      <group>L1_Punc</group>
      <groupName>标点问题</groupName>
      <ability>L2_Punc</ability>
      <abilityName>标点符号检查</abilityName>
      <candidateList>
        <item/>
      </candidateList>
      <explain>标题文本后不使用标点符号。</explain>
      <paraID>4D4A6249</paraID>
      <start>6</start>
      <end>7</end>
      <status>unmodified</status>
      <modifiedWord/>
      <trackRevisions>false</trackRevisions>
    </reviewItem>
    <reviewItem>
      <errorID>dc8ae3e9-67c5-4cda-a321-6c0815fb3553</errorID>
      <errorWord>。</errorWord>
      <group>L1_Punc</group>
      <groupName>标点问题</groupName>
      <ability>L2_Punc</ability>
      <abilityName>标点符号检查</abilityName>
      <candidateList>
        <item/>
      </candidateList>
      <explain>标题文本后不使用标点符号。</explain>
      <paraID>4208DEBA</paraID>
      <start>6</start>
      <end>7</end>
      <status>unmodified</status>
      <modifiedWord/>
      <trackRevisions>false</trackRevisions>
    </reviewItem>
    <reviewItem>
      <errorID>287b20ba-72a4-4e54-8dc2-826c228d2fe4</errorID>
      <errorWord>，</errorWord>
      <group>L1_Word</group>
      <groupName>字词问题</groupName>
      <ability>L2_Typo</ability>
      <abilityName>字词错误</abilityName>
      <candidateList>
        <item>，在</item>
      </candidateList>
      <explain/>
      <paraID>4208DEBA</paraID>
      <start>38</start>
      <end>39</end>
      <status>unmodified</status>
      <modifiedWord/>
      <trackRevisions>false</trackRevisions>
    </reviewItem>
    <reviewItem>
      <errorID>420f068b-b4fd-4630-8a9a-eadd4f819360</errorID>
      <errorWord>。</errorWord>
      <group>L1_Punc</group>
      <groupName>标点问题</groupName>
      <ability>L2_Punc</ability>
      <abilityName>标点符号检查</abilityName>
      <candidateList>
        <item/>
      </candidateList>
      <explain>标题文本后不使用标点符号。</explain>
      <paraID>4EA8BCD7</paraID>
      <start>8</start>
      <end>9</end>
      <status>unmodified</status>
      <modifiedWord/>
      <trackRevisions>false</trackRevisions>
    </reviewItem>
    <reviewItem>
      <errorID>bee27a2d-cb76-4293-a707-64813dba8bb9</errorID>
      <errorWord>。</errorWord>
      <group>L1_Punc</group>
      <groupName>标点问题</groupName>
      <ability>L2_Punc</ability>
      <abilityName>标点符号检查</abilityName>
      <candidateList>
        <item/>
      </candidateList>
      <explain>标题文本后不使用标点符号。</explain>
      <paraID>174F2684</paraID>
      <start>17</start>
      <end>18</end>
      <status>unmodified</status>
      <modifiedWord/>
      <trackRevisions>false</trackRevisions>
    </reviewItem>
    <reviewItem>
      <errorID>bb5cee88-bcf4-46a2-8f04-cd1f0699e770</errorID>
      <errorWord>期</errorWord>
      <group>L1_Word</group>
      <groupName>字词问题</groupName>
      <ability>L2_Typo</ability>
      <abilityName>字词错误</abilityName>
      <candidateList>
        <item>期限</item>
      </candidateList>
      <explain/>
      <paraID>6E2DF040</paraID>
      <start>62</start>
      <end>63</end>
      <status>unmodified</status>
      <modifiedWord/>
      <trackRevisions>false</trackRevisions>
    </reviewItem>
    <reviewItem>
      <errorID>2872a6d0-61d2-4903-b605-98e89fe3861f</errorID>
      <errorWord>；</errorWord>
      <group>L1_Word</group>
      <groupName>字词问题</groupName>
      <ability>L2_Typo</ability>
      <abilityName>字词错误</abilityName>
      <candidateList>
        <item>；不</item>
      </candidateList>
      <explain/>
      <paraID>6E2DF040</paraID>
      <start>101</start>
      <end>102</end>
      <status>unmodified</status>
      <modifiedWord/>
      <trackRevisions>false</trackRevisions>
    </reviewItem>
    <reviewItem>
      <errorID>95ea4383-0505-4727-9edd-6f5dbc3f0622</errorID>
      <errorWord>仅用</errorWord>
      <group>L1_Word</group>
      <groupName>字词问题</groupName>
      <ability>L2_Typo</ability>
      <abilityName>字词错误</abilityName>
      <candidateList>
        <item>仅</item>
      </candidateList>
      <explain/>
      <paraID>28651907</paraID>
      <start>25</start>
      <end>27</end>
      <status>unmodified</status>
      <modifiedWord/>
      <trackRevisions>false</trackRevisions>
    </reviewItem>
    <reviewItem>
      <errorID>7e2433ac-d958-4f05-9770-1707b70608fd</errorID>
      <errorWord>(</errorWord>
      <group>L1_Format</group>
      <groupName>格式问题</groupName>
      <ability>L2_HalfPunc</ability>
      <abilityName>全半角检查</abilityName>
      <candidateList>
        <item>（</item>
      </candidateList>
      <explain>文本全半角错误。</explain>
      <paraID>3515C112</paraID>
      <start>2</start>
      <end>3</end>
      <status>unmodified</status>
      <modifiedWord/>
      <trackRevisions>false</trackRevisions>
    </reviewItem>
    <reviewItem>
      <errorID>aa75adee-1618-44bb-a7fd-06e695adf6a1</errorID>
      <errorWord>)</errorWord>
      <group>L1_Format</group>
      <groupName>格式问题</groupName>
      <ability>L2_HalfPunc</ability>
      <abilityName>全半角检查</abilityName>
      <candidateList>
        <item>）</item>
      </candidateList>
      <explain>文本全半角错误。</explain>
      <paraID>3515C112</paraID>
      <start>14</start>
      <end>15</end>
      <status>unmodified</status>
      <modifiedWord/>
      <trackRevisions>false</trackRevisions>
    </reviewItem>
    <reviewItem>
      <errorID>30b52eed-c5cb-4a08-a665-5ebf40c1e4d8</errorID>
      <errorWord>(</errorWord>
      <group>L1_Format</group>
      <groupName>格式问题</groupName>
      <ability>L2_HalfPunc</ability>
      <abilityName>全半角检查</abilityName>
      <candidateList>
        <item>（</item>
      </candidateList>
      <explain>文本全半角错误。</explain>
      <paraID>219329C0</paraID>
      <start>10</start>
      <end>11</end>
      <status>unmodified</status>
      <modifiedWord/>
      <trackRevisions>false</trackRevisions>
    </reviewItem>
    <reviewItem>
      <errorID>1d125680-22cb-4db5-8eba-51126d0687a8</errorID>
      <errorWord>)</errorWord>
      <group>L1_Format</group>
      <groupName>格式问题</groupName>
      <ability>L2_HalfPunc</ability>
      <abilityName>全半角检查</abilityName>
      <candidateList>
        <item>）</item>
      </candidateList>
      <explain>文本全半角错误。</explain>
      <paraID>219329C0</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7e1555-4939-4813-8745-329b5e4359e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2104</Words>
  <Characters>2171</Characters>
  <Lines>17</Lines>
  <Paragraphs>4</Paragraphs>
  <TotalTime>28</TotalTime>
  <ScaleCrop>false</ScaleCrop>
  <LinksUpToDate>false</LinksUpToDate>
  <CharactersWithSpaces>2211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2018-09-17T16:39:00Z</dcterms:created>
  <dc:creator>微软用户</dc:creator>
  <cp:lastModifiedBy>王小婷</cp:lastModifiedBy>
  <cp:lastPrinted>2025-12-11T02:44:00Z</cp:lastPrinted>
  <dcterms:modified xsi:type="dcterms:W3CDTF">2026-01-02T03:19:03Z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80595BE67E79493EB23FB07A83E95705_13</vt:lpwstr>
  </property>
  <property fmtid="{D5CDD505-2E9C-101B-9397-08002B2CF9AE}" pid="4" name="KSOTemplateDocerSaveRecord">
    <vt:lpwstr>eyJoZGlkIjoiZTQ4ODQwNThiYTg4YTBlNDhkZDRmNGNiNWM5NWE1YzAiLCJ1c2VySWQiOiIyMzM5MDg5NjYifQ==</vt:lpwstr>
  </property>
</Properties>
</file>