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966E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</w:rPr>
        <w:t>江西省农业科学院2026年高层次人才招聘岗位表</w:t>
      </w:r>
    </w:p>
    <w:tbl>
      <w:tblPr>
        <w:tblStyle w:val="4"/>
        <w:tblW w:w="10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86"/>
        <w:gridCol w:w="1134"/>
        <w:gridCol w:w="885"/>
        <w:gridCol w:w="2760"/>
        <w:gridCol w:w="1317"/>
        <w:gridCol w:w="708"/>
        <w:gridCol w:w="2265"/>
      </w:tblGrid>
      <w:tr w14:paraId="542A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5F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一、博士等招聘计划</w:t>
            </w:r>
          </w:p>
        </w:tc>
      </w:tr>
      <w:tr w14:paraId="1BC1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9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3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3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0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9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2713A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4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232E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C9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2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水稻生物育种研究岗</w:t>
            </w:r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E6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生物学类（0710）、作物学类（0901）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6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6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B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胡老师、王老师</w:t>
            </w:r>
          </w:p>
          <w:p w14:paraId="46CD2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4886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0791-82728387</w:t>
            </w:r>
          </w:p>
          <w:p w14:paraId="2F38A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sds@jxaas.cn</w:t>
            </w:r>
          </w:p>
        </w:tc>
      </w:tr>
      <w:tr w14:paraId="1AD5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2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1B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作物研究所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甘薯遗传育种研究岗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0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89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生理学（071003）、农药学（078601、090403）、作物栽培学与耕作学（090101）、作物遗传育种（090102）、土壤学（090301）、植物营养学（090302）、植物病理学（090401）、农业昆虫与害虫防治（090402）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D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B9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6FBE9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D975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0791-82728285</w:t>
            </w:r>
          </w:p>
          <w:p w14:paraId="1C369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邮箱：jxsnkyzws@sina.com</w:t>
            </w:r>
          </w:p>
        </w:tc>
      </w:tr>
      <w:tr w14:paraId="298A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09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4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6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芝麻遗传育种研究岗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3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E0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遗传学（071007）、发育生物学（071008）、生物化学与分子生物学（071010）、作物遗传育种（090102）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3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A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08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6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7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土壤肥料与资源环境研究所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D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" w:name="OLE_LINK6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红壤改良与植物营养研究研究岗</w:t>
            </w:r>
            <w:bookmarkEnd w:id="1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F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663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微生物学（071005）、材料学（077302、080502）、作物栽培学与耕作学（090101）、土壤学（090301）、植物营养学（090302）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5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8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杨老师</w:t>
            </w:r>
          </w:p>
          <w:p w14:paraId="50DB1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323AA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0791-82728355</w:t>
            </w:r>
          </w:p>
          <w:p w14:paraId="319F2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15AEC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tfsbgs@163.com</w:t>
            </w:r>
          </w:p>
        </w:tc>
      </w:tr>
      <w:tr w14:paraId="478D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14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F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植物保护研究所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3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植物保护研究岗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32E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生物学类（0710）、生态学类（0713）、植物保护类（0904）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E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6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陈老师</w:t>
            </w:r>
          </w:p>
          <w:p w14:paraId="0E628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E051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13697002918</w:t>
            </w:r>
          </w:p>
          <w:p w14:paraId="2EC2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0569D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jxsnkyzbs@163.com</w:t>
            </w:r>
          </w:p>
        </w:tc>
      </w:tr>
      <w:tr w14:paraId="6565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E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A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园艺研究所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0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果树育种和栽培研究岗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F13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遗传学（071007）、细胞生物学（071009）、生物化学与分子生物学（071010）、作物遗传育种（090102）、果树学（090201）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0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5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048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联系人：温老师                电话：0791-82728272                  邮箱：yys@jxaas.cn</w:t>
            </w:r>
          </w:p>
        </w:tc>
      </w:tr>
      <w:tr w14:paraId="2AD1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7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5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7E69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6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0DB8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7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园艺研究所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7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西甜瓜研究岗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8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  <w:bookmarkEnd w:id="2"/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586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细胞生物学（071009）、生物化学与分子生物学（071010）、作物遗传育种（090102）、蔬菜学（090202）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D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7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1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联系人：温老师                电话：0791-82728272                  邮箱：yys@jxaas.cn</w:t>
            </w:r>
          </w:p>
        </w:tc>
      </w:tr>
      <w:tr w14:paraId="5620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0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蔬菜花卉研究所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9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3" w:name="OLE_LINK7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花卉研究岗</w:t>
            </w:r>
            <w:bookmarkEnd w:id="3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9C7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风景园林类（0862）、植物学（071001）、遗传学（071007）、生物化学与分子生物学（071010）、作物遗传育种（090102）、林木遗传育种（090701）、园林植物与观赏园艺（090706）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1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A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刘老师</w:t>
            </w:r>
          </w:p>
          <w:p w14:paraId="66B29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60093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0791-82728345</w:t>
            </w:r>
          </w:p>
          <w:p w14:paraId="6A4A2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9EB3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schhs@jxaas.cn</w:t>
            </w:r>
          </w:p>
        </w:tc>
      </w:tr>
      <w:tr w14:paraId="0975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2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B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畜牧兽医研究所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5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畜牧研究岗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A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C45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（0710）、环境工程（077602、083002、097102）、动物遗传育种与繁殖（090501）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49C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微生物学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生物信息学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农业合成生物学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1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F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刘老师</w:t>
            </w:r>
          </w:p>
          <w:p w14:paraId="7E942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4F2CE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0791-82728585</w:t>
            </w:r>
          </w:p>
          <w:p w14:paraId="40CC3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4A198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liuws@jxaas.cn</w:t>
            </w:r>
          </w:p>
        </w:tc>
      </w:tr>
      <w:tr w14:paraId="56E6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农业经济与信息研究所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3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4" w:name="OLE_LINK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产业经济研究岗</w:t>
            </w:r>
            <w:bookmarkEnd w:id="4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D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389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理论经济学类（0201）、应用经济学类（0202）、农林经济管理类（1203）、公共管理学类（1204）、社会学（030301）、技术经济及管理（120204）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423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7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曹老师</w:t>
            </w:r>
          </w:p>
          <w:p w14:paraId="128E2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7E2A4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0791-82728638</w:t>
            </w:r>
          </w:p>
          <w:p w14:paraId="294A1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3E162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jxsnkyjxs@163.com</w:t>
            </w:r>
          </w:p>
        </w:tc>
      </w:tr>
      <w:tr w14:paraId="05B7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2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8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D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农业智能装备工程研究岗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5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38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机械工程类（0802）、控制科学与工程类（0811）、农业工程类（0828）、电子信息类（0854）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bookmarkStart w:id="5" w:name="OLE_LINK13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作物学类（0901）、</w:t>
            </w:r>
            <w:bookmarkStart w:id="6" w:name="OLE_LINK14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农林经济管理类（1203</w:t>
            </w:r>
            <w:bookmarkEnd w:id="6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  <w:bookmarkEnd w:id="5"/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BF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.作物学类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智慧农业方向</w:t>
            </w:r>
          </w:p>
          <w:p w14:paraId="4C9E55A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农林经济管理类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信息技术与数字农业方向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5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1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9B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3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A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农产品质量安全与标准研究所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7" w:name="OLE_LINK2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农产品质量安全科技研究岗</w:t>
            </w:r>
            <w:bookmarkEnd w:id="7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B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C16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有机化学（070303）、测试计量技术及仪器（080402）、电气工程（085801）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2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D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况老师</w:t>
            </w:r>
          </w:p>
          <w:p w14:paraId="71F34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5631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0791-82728066</w:t>
            </w:r>
          </w:p>
          <w:p w14:paraId="3C3E8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3421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jiangxizhibiaosuo@126.com</w:t>
            </w:r>
          </w:p>
          <w:p w14:paraId="31453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20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A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8" w:name="OLE_LINK3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农产品质量提升研究岗</w:t>
            </w:r>
            <w:bookmarkEnd w:id="8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47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F00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化学（0703）、食品科学（083201）、营养与食品卫生学（100403）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2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7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2D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1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3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A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31C5A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4F9B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E7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农业应用微生物研究所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E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9" w:name="OLE_LINK8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食用菌遗传改良与生态栽培研究岗</w:t>
            </w:r>
            <w:bookmarkEnd w:id="9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F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94B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生物学类（0710）、生态学类（0713）、作物学类（0901）、园艺学类（0902）、植物保护类（0904）、食品科学（083201、097201）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A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A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马老师</w:t>
            </w:r>
          </w:p>
          <w:p w14:paraId="25AD5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2467D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15180172631</w:t>
            </w:r>
          </w:p>
          <w:p w14:paraId="0270E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C40A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majiping1208@aliyun.com</w:t>
            </w:r>
          </w:p>
        </w:tc>
      </w:tr>
      <w:tr w14:paraId="1426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C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9F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0" w:name="OLE_LINK1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农业工程研究所</w:t>
            </w:r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1" w:name="OLE_LINK9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农机装备研究岗</w:t>
            </w:r>
            <w:bookmarkEnd w:id="11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1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CBE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机械工程类（0802）、控制科学与工程类（0811）、农业工程类（0828）、电子信息类（0854）、机械类（0855）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C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欧阳老师</w:t>
            </w:r>
          </w:p>
          <w:p w14:paraId="03256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32C2B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0791-82728680</w:t>
            </w:r>
          </w:p>
          <w:p w14:paraId="67886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4D08B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jxnygcyjs@163.com</w:t>
            </w:r>
          </w:p>
        </w:tc>
      </w:tr>
      <w:tr w14:paraId="440A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B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5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江西省超级水稻研究发展中心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2" w:name="OLE_LINK1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水稻遗传育种研究岗</w:t>
            </w:r>
            <w:bookmarkEnd w:id="12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F13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作物学类（0901）、植物学（071001）、微生物学（071005）、遗传学（071007）、细胞生物学（071009）、生物化学与分子生物学（071010）、植物病理学（090401）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F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611E0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18BA7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0791-82728653</w:t>
            </w:r>
          </w:p>
          <w:p w14:paraId="7B076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5615A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930446336@qq.com</w:t>
            </w:r>
          </w:p>
        </w:tc>
      </w:tr>
      <w:tr w14:paraId="596A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E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9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农产品加工研究所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3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3" w:name="OLE_LINK12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果蔬茶叶加工研究岗</w:t>
            </w:r>
            <w:bookmarkEnd w:id="13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0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56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化学类（0703）、食品科学与工程类（0832、0972）、微生物学（071005）、生物化学与分子生物学（071010）、发酵工程（082203）、茶学（090203）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A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4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4F93C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14F2B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0791-82728105</w:t>
            </w:r>
          </w:p>
          <w:p w14:paraId="6C5E2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95A7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jxnkyjgs2014@163.com</w:t>
            </w:r>
          </w:p>
        </w:tc>
      </w:tr>
    </w:tbl>
    <w:p w14:paraId="45FFF214"/>
    <w:p w14:paraId="0313FB63">
      <w:bookmarkStart w:id="14" w:name="_GoBack"/>
      <w:bookmarkEnd w:id="14"/>
    </w:p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E44C569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58804AAF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2026-01-27T09:23:38Z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