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B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还是（沈阳）文旅产业发展有限公司报名登记表</w:t>
      </w:r>
    </w:p>
    <w:p w14:paraId="5BA2052F">
      <w:pPr>
        <w:pStyle w:val="3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备注：报名登记表填写完毕后</w:t>
      </w:r>
      <w:r>
        <w:rPr>
          <w:rFonts w:hint="default"/>
          <w:lang w:val="en-US" w:eastAsia="zh-CN"/>
        </w:rPr>
        <w:t>命名为</w:t>
      </w:r>
      <w:r>
        <w:rPr>
          <w:rFonts w:hint="default"/>
          <w:highlight w:val="none"/>
          <w:shd w:val="clear" w:fill="FFFFFF" w:themeFill="background1"/>
          <w:lang w:val="en-US" w:eastAsia="zh-CN"/>
        </w:rPr>
        <w:t>“</w:t>
      </w:r>
      <w:r>
        <w:rPr>
          <w:rFonts w:hint="default"/>
          <w:lang w:val="en-US" w:eastAsia="zh-CN"/>
        </w:rPr>
        <w:t>岗位+姓名+手机号”</w:t>
      </w:r>
      <w:r>
        <w:rPr>
          <w:rFonts w:hint="eastAsia"/>
          <w:lang w:val="en-US" w:eastAsia="zh-CN"/>
        </w:rPr>
        <w:t>，并以</w:t>
      </w:r>
      <w:r>
        <w:rPr>
          <w:rFonts w:hint="default"/>
          <w:lang w:val="en-US" w:eastAsia="zh-CN"/>
        </w:rPr>
        <w:t>word版本</w:t>
      </w:r>
      <w:r>
        <w:rPr>
          <w:rFonts w:hint="eastAsia"/>
          <w:lang w:val="en-US" w:eastAsia="zh-CN"/>
        </w:rPr>
        <w:t>回传</w:t>
      </w:r>
    </w:p>
    <w:p w14:paraId="63C3B779">
      <w:pPr>
        <w:spacing w:line="233" w:lineRule="exact"/>
      </w:pPr>
    </w:p>
    <w:tbl>
      <w:tblPr>
        <w:tblStyle w:val="15"/>
        <w:tblW w:w="6487" w:type="pct"/>
        <w:tblInd w:w="-10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4"/>
        <w:gridCol w:w="970"/>
        <w:gridCol w:w="18"/>
        <w:gridCol w:w="639"/>
        <w:gridCol w:w="368"/>
        <w:gridCol w:w="1439"/>
        <w:gridCol w:w="188"/>
        <w:gridCol w:w="797"/>
        <w:gridCol w:w="641"/>
        <w:gridCol w:w="347"/>
        <w:gridCol w:w="552"/>
        <w:gridCol w:w="186"/>
        <w:gridCol w:w="964"/>
        <w:gridCol w:w="328"/>
        <w:gridCol w:w="1715"/>
      </w:tblGrid>
      <w:tr w14:paraId="463A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43FF05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3F264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6F2790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4142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AAD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FD01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8D43F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718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685F6B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C7012E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12693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A1B487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30D845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2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5D4">
            <w:pPr>
              <w:ind w:firstLine="38" w:firstLineChars="19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68D0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D5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89F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761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24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7D55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E21">
            <w:pPr>
              <w:rPr>
                <w:sz w:val="20"/>
                <w:szCs w:val="20"/>
              </w:rPr>
            </w:pPr>
          </w:p>
        </w:tc>
      </w:tr>
      <w:tr w14:paraId="54ED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91CBEF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181A3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82B92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EBF48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746017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0A8C">
            <w:pPr>
              <w:rPr>
                <w:sz w:val="20"/>
                <w:szCs w:val="20"/>
              </w:rPr>
            </w:pPr>
          </w:p>
        </w:tc>
      </w:tr>
      <w:tr w14:paraId="4729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3D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9F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A5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1E9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82B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E1C1">
            <w:pPr>
              <w:rPr>
                <w:sz w:val="20"/>
                <w:szCs w:val="20"/>
              </w:rPr>
            </w:pPr>
          </w:p>
        </w:tc>
      </w:tr>
      <w:tr w14:paraId="09D1F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ABE892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03BB8C">
            <w:pPr>
              <w:jc w:val="center"/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</w:t>
            </w:r>
          </w:p>
          <w:p w14:paraId="255D113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15F08EC">
            <w:pPr>
              <w:jc w:val="center"/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2837683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8036D1D">
            <w:pPr>
              <w:jc w:val="center"/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6ACC531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1AA2612">
            <w:pPr>
              <w:rPr>
                <w:sz w:val="20"/>
                <w:szCs w:val="20"/>
              </w:rPr>
            </w:pPr>
          </w:p>
        </w:tc>
      </w:tr>
      <w:tr w14:paraId="6C79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779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E08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1F8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5BB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4CC2">
            <w:pPr>
              <w:rPr>
                <w:sz w:val="20"/>
                <w:szCs w:val="20"/>
              </w:rPr>
            </w:pPr>
          </w:p>
        </w:tc>
      </w:tr>
      <w:tr w14:paraId="4FF58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16EC1EF">
            <w:pPr>
              <w:jc w:val="center"/>
              <w:rPr>
                <w:rFonts w:hint="default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2BC43E50">
            <w:pPr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0"/>
                <w:szCs w:val="20"/>
                <w:lang w:val="en-US" w:eastAsia="zh-CN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27046860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3BD0C8D1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5BE4608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DEADE0D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A3593F">
            <w:pPr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1D86DEF0">
            <w:pPr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11AD41F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567C16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3059713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43AC9F84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68BC4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B52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49C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53B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54B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5CCB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58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87E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C2022E2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114E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研究生：</w:t>
            </w:r>
          </w:p>
          <w:p w14:paraId="050B216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本科：</w:t>
            </w:r>
          </w:p>
          <w:p w14:paraId="1AC91F4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大专：</w:t>
            </w:r>
          </w:p>
        </w:tc>
        <w:tc>
          <w:tcPr>
            <w:tcW w:w="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DA28193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6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F13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硕士：</w:t>
            </w:r>
          </w:p>
          <w:p w14:paraId="50FD7B2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本科：</w:t>
            </w:r>
          </w:p>
        </w:tc>
      </w:tr>
      <w:tr w14:paraId="6C7A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FF2355">
            <w:pPr>
              <w:jc w:val="center"/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81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2EF2B8">
            <w:pPr>
              <w:jc w:val="center"/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6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2B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98C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9B2676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14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85FD5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6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76E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A86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D97A8B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5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3A2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F6173A">
            <w:pPr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3BBD6DF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6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C86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接受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不接受</w:t>
            </w:r>
          </w:p>
        </w:tc>
      </w:tr>
      <w:tr w14:paraId="3B29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525F51F">
            <w:pPr>
              <w:spacing w:line="240" w:lineRule="auto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1CA1D34F">
            <w:pPr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6D88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2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FC3D75F">
            <w:pPr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1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D4156C">
            <w:pPr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6D2326B">
            <w:pPr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0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0E2EAB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FBD8D79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1BFC46C">
            <w:pPr>
              <w:ind w:firstLine="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43B11F09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340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5E7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43EF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0C6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F33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FC3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1E4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FE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ACD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01C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7B7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C10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F52A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73D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87C5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2FA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6C0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43B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CE6D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9DB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8B9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B18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C25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D79F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A5D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106E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"/>
              <w:jc w:val="center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</w:tc>
      </w:tr>
      <w:tr w14:paraId="6C7E8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5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pacing w:val="-2"/>
                <w:sz w:val="16"/>
                <w:szCs w:val="16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注意（务必认真填写）：</w:t>
            </w:r>
            <w:r>
              <w:rPr>
                <w:rFonts w:hint="eastAsia" w:ascii="宋体" w:hAnsi="宋体" w:eastAsia="宋体" w:cs="宋体"/>
                <w:color w:val="C00000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6"/>
                <w:szCs w:val="16"/>
                <w:lang w:val="en-US" w:eastAsia="zh-CN"/>
              </w:rPr>
              <w:t>单位类型及规模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16"/>
                <w:szCs w:val="16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央国企请在括号内标注是几级公司，例如央企（二级公司）、市属国企（三级公司）；非国有类企业请在括号内标注企业类型（大型、中型、小型）例如民营企业（大型）、民营企业（中型）、民营企业（小型）</w:t>
            </w:r>
          </w:p>
          <w:p w14:paraId="64AD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6"/>
                <w:szCs w:val="16"/>
                <w:lang w:val="en-US" w:eastAsia="zh-CN"/>
              </w:rPr>
              <w:t>岗位及职级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16"/>
                <w:szCs w:val="16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例如总经理（管理层）、财务部长（部门正职）、财务副部长（部门副职）、会计（员工岗）</w:t>
            </w:r>
          </w:p>
          <w:p w14:paraId="2C25F2C6">
            <w:pPr>
              <w:pStyle w:val="2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6"/>
                <w:szCs w:val="16"/>
                <w:lang w:val="en-US" w:eastAsia="zh-CN" w:bidi="ar-SA"/>
              </w:rPr>
              <w:t>填写要求：</w:t>
            </w:r>
          </w:p>
          <w:p w14:paraId="4E332D41">
            <w:pPr>
              <w:pStyle w:val="2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（1）按时间顺序，由近及远，最近一段工作经历填写在第一行最上面，如果表格不够可在下方自行添加，填写完整；</w:t>
            </w:r>
          </w:p>
          <w:p w14:paraId="06AC27A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（2）工作履历请保证真实，需与社保缴纳证明对应，不要有缩减、合并等情况。</w:t>
            </w:r>
          </w:p>
        </w:tc>
      </w:tr>
      <w:tr w14:paraId="3C569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8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100" w:lineRule="exact"/>
              <w:jc w:val="center"/>
              <w:textAlignment w:val="auto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  <w:p w14:paraId="759C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1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8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单位全称</w:t>
            </w:r>
          </w:p>
        </w:tc>
        <w:tc>
          <w:tcPr>
            <w:tcW w:w="10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1" w:line="1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单位类型及规模</w:t>
            </w:r>
          </w:p>
        </w:tc>
        <w:tc>
          <w:tcPr>
            <w:tcW w:w="6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E7BC">
            <w:pPr>
              <w:spacing w:before="151" w:line="22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岗位及职级</w:t>
            </w:r>
          </w:p>
        </w:tc>
        <w:tc>
          <w:tcPr>
            <w:tcW w:w="14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D5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46BC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3B6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央企（      ）</w:t>
            </w:r>
          </w:p>
          <w:p w14:paraId="1CE6B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省属国企（      ）</w:t>
            </w:r>
          </w:p>
          <w:p w14:paraId="2A63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市属国企（      ）</w:t>
            </w:r>
          </w:p>
          <w:p w14:paraId="4E91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区属国企（      ）</w:t>
            </w:r>
          </w:p>
          <w:p w14:paraId="75BA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上市公司（      ）</w:t>
            </w:r>
          </w:p>
          <w:p w14:paraId="57CB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民营企业（      ）</w:t>
            </w:r>
          </w:p>
          <w:p w14:paraId="286D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外资企业（      ）</w:t>
            </w:r>
          </w:p>
          <w:p w14:paraId="720D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合资企业（      ）</w:t>
            </w:r>
          </w:p>
          <w:p w14:paraId="3AEA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事业单位（      ）</w:t>
            </w:r>
          </w:p>
          <w:p w14:paraId="61F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其他（      ）</w:t>
            </w:r>
          </w:p>
        </w:tc>
        <w:tc>
          <w:tcPr>
            <w:tcW w:w="6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岗位：</w:t>
            </w:r>
          </w:p>
          <w:p w14:paraId="13927C87">
            <w:pPr>
              <w:pStyle w:val="2"/>
              <w:jc w:val="lef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职级：</w:t>
            </w:r>
          </w:p>
        </w:tc>
        <w:tc>
          <w:tcPr>
            <w:tcW w:w="14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454A">
            <w:pPr>
              <w:pStyle w:val="3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45A11A27">
            <w:pPr>
              <w:pStyle w:val="3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233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1D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央企（      ）</w:t>
            </w:r>
          </w:p>
          <w:p w14:paraId="388C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省属国企（      ）</w:t>
            </w:r>
          </w:p>
          <w:p w14:paraId="2820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市属国企（      ）</w:t>
            </w:r>
          </w:p>
          <w:p w14:paraId="2444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区属国企（      ）</w:t>
            </w:r>
          </w:p>
          <w:p w14:paraId="1E471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上市公司（      ）</w:t>
            </w:r>
          </w:p>
          <w:p w14:paraId="159A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民营企业（      ）</w:t>
            </w:r>
          </w:p>
          <w:p w14:paraId="05C4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外资企业（      ）</w:t>
            </w:r>
          </w:p>
          <w:p w14:paraId="4B1AC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合资企业（      ）</w:t>
            </w:r>
          </w:p>
          <w:p w14:paraId="5EB8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事业单位（      ）</w:t>
            </w:r>
          </w:p>
          <w:p w14:paraId="6B81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其他（      ）</w:t>
            </w:r>
          </w:p>
        </w:tc>
        <w:tc>
          <w:tcPr>
            <w:tcW w:w="6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9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岗位：</w:t>
            </w:r>
          </w:p>
          <w:p w14:paraId="3B99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职级：</w:t>
            </w:r>
          </w:p>
        </w:tc>
        <w:tc>
          <w:tcPr>
            <w:tcW w:w="14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9B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C6DF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B6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6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央企（      ）</w:t>
            </w:r>
          </w:p>
          <w:p w14:paraId="0FD0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省属国企（      ）</w:t>
            </w:r>
          </w:p>
          <w:p w14:paraId="4CCF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市属国企（      ）</w:t>
            </w:r>
          </w:p>
          <w:p w14:paraId="5722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区属国企（      ）</w:t>
            </w:r>
          </w:p>
          <w:p w14:paraId="13FDD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上市公司（      ）</w:t>
            </w:r>
          </w:p>
          <w:p w14:paraId="48E2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民营企业（      ）</w:t>
            </w:r>
          </w:p>
          <w:p w14:paraId="3B416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外资企业（      ）</w:t>
            </w:r>
          </w:p>
          <w:p w14:paraId="5851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合资企业（      ）</w:t>
            </w:r>
          </w:p>
          <w:p w14:paraId="2641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事业单位（      ）</w:t>
            </w:r>
          </w:p>
          <w:p w14:paraId="29C6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其他（      ）</w:t>
            </w:r>
          </w:p>
        </w:tc>
        <w:tc>
          <w:tcPr>
            <w:tcW w:w="6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岗位：</w:t>
            </w:r>
          </w:p>
          <w:p w14:paraId="79C8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职级：</w:t>
            </w:r>
          </w:p>
        </w:tc>
        <w:tc>
          <w:tcPr>
            <w:tcW w:w="14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283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6478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64C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7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央企（      ）</w:t>
            </w:r>
          </w:p>
          <w:p w14:paraId="0698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省属国企（      ）</w:t>
            </w:r>
          </w:p>
          <w:p w14:paraId="06059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市属国企（      ）</w:t>
            </w:r>
          </w:p>
          <w:p w14:paraId="0C14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区属国企（      ）</w:t>
            </w:r>
          </w:p>
          <w:p w14:paraId="7A1D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上市公司（      ）</w:t>
            </w:r>
          </w:p>
          <w:p w14:paraId="7335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民营企业（      ）</w:t>
            </w:r>
          </w:p>
          <w:p w14:paraId="4974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外资企业（      ）</w:t>
            </w:r>
          </w:p>
          <w:p w14:paraId="66F6E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合资企业（      ）</w:t>
            </w:r>
          </w:p>
          <w:p w14:paraId="6092A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事业单位（      ）</w:t>
            </w:r>
          </w:p>
          <w:p w14:paraId="1679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其他（      ）</w:t>
            </w:r>
          </w:p>
        </w:tc>
        <w:tc>
          <w:tcPr>
            <w:tcW w:w="6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岗位：</w:t>
            </w:r>
          </w:p>
          <w:p w14:paraId="104A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职级：</w:t>
            </w:r>
          </w:p>
        </w:tc>
        <w:tc>
          <w:tcPr>
            <w:tcW w:w="14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561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24A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350792E">
            <w:pPr>
              <w:jc w:val="center"/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根据应聘岗位进行填写</w:t>
            </w:r>
          </w:p>
          <w:p w14:paraId="2E39D5CA">
            <w:pPr>
              <w:pStyle w:val="2"/>
              <w:ind w:firstLine="4312" w:firstLineChars="2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kern w:val="2"/>
                <w:sz w:val="19"/>
                <w:szCs w:val="19"/>
                <w:lang w:val="en-US" w:eastAsia="zh-CN" w:bidi="ar-SA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（非应聘岗位不用填写）</w:t>
            </w:r>
          </w:p>
        </w:tc>
      </w:tr>
      <w:tr w14:paraId="4AB84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应聘营销副总填写：</w:t>
            </w:r>
          </w:p>
          <w:p w14:paraId="36D89019">
            <w:pPr>
              <w:pStyle w:val="3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具有</w:t>
            </w: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（    ）个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成功主导大型文旅项目或商业综合体全链路营销（品牌、市场、销售）从策略制定到落地达标的完整案例</w:t>
            </w: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案例名称为（                     ）</w:t>
            </w:r>
          </w:p>
        </w:tc>
      </w:tr>
      <w:tr w14:paraId="7BF7C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  <w:t>应聘运营副总填写：</w:t>
            </w:r>
          </w:p>
          <w:p w14:paraId="7D46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精通文商旅综合体的核心商业模式及运营逻辑，能平衡“文旅流量”与“商业变现”（如通过文旅吸引客流、通过商业实现消费转化），有（     ）个商业运营项目落地的实战案例，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案例名称为（                     ）</w:t>
            </w:r>
          </w:p>
        </w:tc>
      </w:tr>
      <w:tr w14:paraId="4E3B3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F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  <w:t>应聘演出团团长填写：</w:t>
            </w:r>
          </w:p>
          <w:p w14:paraId="49BC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具有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（     ）个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沉浸式、行进式或大型驻场文旅演艺项目从创意到常态化运营的成功案例，案例名称为（                 ）。</w:t>
            </w:r>
          </w:p>
        </w:tc>
      </w:tr>
      <w:tr w14:paraId="0005F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4" w:righ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  <w:t>应聘综合办公室主任填写：</w:t>
            </w:r>
          </w:p>
          <w:p w14:paraId="5339B38E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是否具有商业或大型项目公司开业筹备经验（有/无），如有案例名称为（                     ）</w:t>
            </w:r>
          </w:p>
        </w:tc>
      </w:tr>
      <w:tr w14:paraId="421B8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7224">
            <w:pPr>
              <w:pStyle w:val="2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  <w:t>应聘市场部经理填写：</w:t>
            </w:r>
          </w:p>
          <w:p w14:paraId="0F827862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拥有</w:t>
            </w:r>
            <w:r>
              <w:rPr>
                <w:rFonts w:hint="eastAsia"/>
                <w:lang w:val="en-US" w:eastAsia="zh-CN"/>
              </w:rPr>
              <w:t>（   ）个</w:t>
            </w:r>
            <w:r>
              <w:rPr>
                <w:rFonts w:hint="default"/>
                <w:lang w:val="en-US" w:eastAsia="zh-CN"/>
              </w:rPr>
              <w:t>成功打造或重塑大型文旅/商业品牌的</w:t>
            </w:r>
            <w:r>
              <w:rPr>
                <w:rFonts w:hint="eastAsia"/>
                <w:lang w:val="en-US" w:eastAsia="zh-CN"/>
              </w:rPr>
              <w:t>案例</w:t>
            </w:r>
            <w:r>
              <w:rPr>
                <w:rFonts w:hint="default"/>
                <w:lang w:val="en-US" w:eastAsia="zh-CN"/>
              </w:rPr>
              <w:t>经验，精通品牌全案策划与整合营销传播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案例名称为（                     ）</w:t>
            </w:r>
            <w:bookmarkStart w:id="0" w:name="_GoBack"/>
            <w:bookmarkEnd w:id="0"/>
          </w:p>
        </w:tc>
      </w:tr>
      <w:tr w14:paraId="71EA6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10CF">
            <w:pPr>
              <w:pStyle w:val="2"/>
              <w:rPr>
                <w:rFonts w:hint="default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  <w:t>应聘销售部经理填写</w:t>
            </w:r>
          </w:p>
          <w:p w14:paraId="2DE9F34B">
            <w:pPr>
              <w:pStyle w:val="2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具备出色的客户关系维护与拓展能力、资源整合能力（包括但不限于旅行社、OTA平台、企业客户、政府文旅部门、国有企业等）。其中，个人主要擅长（          ）</w:t>
            </w:r>
          </w:p>
        </w:tc>
      </w:tr>
      <w:tr w14:paraId="4A107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891F428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0F67CE9C">
            <w:pPr>
              <w:jc w:val="center"/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请对照岗位信息表任职资格及能力要求，根据实际工作情况对过往业绩进行填写，并对此进行文字描述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044E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D6DC1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1DCA9C42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C0089BB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62811028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BC8BADF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6653C84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13A7C63E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2A087690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7F94404F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762CCA1C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0AAAE4E8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0BB80F85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38BB3AC0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0DB1B7BD">
            <w:pPr>
              <w:pStyle w:val="3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9773183">
            <w:pPr>
              <w:pStyle w:val="3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299F169C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  <w:tr w14:paraId="5654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5759E6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DC48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6" w:type="pct"/>
            <w:gridSpan w:val="7"/>
            <w:vAlign w:val="center"/>
          </w:tcPr>
          <w:p w14:paraId="5583102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03" w:type="pct"/>
            <w:gridSpan w:val="8"/>
            <w:vAlign w:val="center"/>
          </w:tcPr>
          <w:p w14:paraId="035066F0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592A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6" w:type="pct"/>
            <w:gridSpan w:val="7"/>
            <w:vAlign w:val="center"/>
          </w:tcPr>
          <w:p w14:paraId="580A26A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03" w:type="pct"/>
            <w:gridSpan w:val="8"/>
            <w:vAlign w:val="center"/>
          </w:tcPr>
          <w:p w14:paraId="05EED4F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458F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6" w:type="pct"/>
            <w:gridSpan w:val="7"/>
            <w:vAlign w:val="center"/>
          </w:tcPr>
          <w:p w14:paraId="781CBBE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03" w:type="pct"/>
            <w:gridSpan w:val="8"/>
            <w:vAlign w:val="center"/>
          </w:tcPr>
          <w:p w14:paraId="2FC797C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9667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6" w:type="pct"/>
            <w:gridSpan w:val="7"/>
            <w:vAlign w:val="center"/>
          </w:tcPr>
          <w:p w14:paraId="0C617D1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03" w:type="pct"/>
            <w:gridSpan w:val="8"/>
            <w:vAlign w:val="center"/>
          </w:tcPr>
          <w:p w14:paraId="4FE3C71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C7D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1413346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E2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96" w:type="pct"/>
            <w:gridSpan w:val="7"/>
            <w:vAlign w:val="center"/>
          </w:tcPr>
          <w:p w14:paraId="3D5A14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03" w:type="pct"/>
            <w:gridSpan w:val="8"/>
            <w:vAlign w:val="center"/>
          </w:tcPr>
          <w:p w14:paraId="7A993F0E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6DD3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96" w:type="pct"/>
            <w:gridSpan w:val="7"/>
            <w:vAlign w:val="center"/>
          </w:tcPr>
          <w:p w14:paraId="539A07E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03" w:type="pct"/>
            <w:gridSpan w:val="8"/>
            <w:vAlign w:val="center"/>
          </w:tcPr>
          <w:p w14:paraId="0B8DF4DC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EA1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197F86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6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04" w:type="pct"/>
            <w:gridSpan w:val="3"/>
            <w:shd w:val="clear" w:color="auto" w:fill="auto"/>
            <w:vAlign w:val="center"/>
          </w:tcPr>
          <w:p w14:paraId="4E3FC47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4"/>
            <w:shd w:val="clear" w:color="auto" w:fill="auto"/>
            <w:vAlign w:val="center"/>
          </w:tcPr>
          <w:p w14:paraId="6139B26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141" w:type="pct"/>
            <w:gridSpan w:val="5"/>
            <w:shd w:val="clear" w:color="auto" w:fill="auto"/>
            <w:vAlign w:val="center"/>
          </w:tcPr>
          <w:p w14:paraId="6DA2251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1361" w:type="pct"/>
            <w:gridSpan w:val="3"/>
            <w:shd w:val="clear" w:color="auto" w:fill="auto"/>
            <w:vAlign w:val="center"/>
          </w:tcPr>
          <w:p w14:paraId="4CA0AE8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5AEB1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04" w:type="pct"/>
            <w:gridSpan w:val="3"/>
            <w:shd w:val="clear" w:color="auto" w:fill="auto"/>
            <w:vAlign w:val="center"/>
          </w:tcPr>
          <w:p w14:paraId="2EEF933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92" w:type="pct"/>
            <w:gridSpan w:val="4"/>
            <w:shd w:val="clear" w:color="auto" w:fill="auto"/>
            <w:vAlign w:val="center"/>
          </w:tcPr>
          <w:p w14:paraId="4CAE631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41" w:type="pct"/>
            <w:gridSpan w:val="5"/>
            <w:shd w:val="clear" w:color="auto" w:fill="auto"/>
            <w:vAlign w:val="center"/>
          </w:tcPr>
          <w:p w14:paraId="211CF39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61" w:type="pct"/>
            <w:gridSpan w:val="3"/>
            <w:shd w:val="clear" w:color="auto" w:fill="auto"/>
            <w:vAlign w:val="center"/>
          </w:tcPr>
          <w:p w14:paraId="339BF99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C97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04" w:type="pct"/>
            <w:gridSpan w:val="3"/>
            <w:shd w:val="clear" w:color="auto" w:fill="auto"/>
            <w:vAlign w:val="center"/>
          </w:tcPr>
          <w:p w14:paraId="767999B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92" w:type="pct"/>
            <w:gridSpan w:val="4"/>
            <w:shd w:val="clear" w:color="auto" w:fill="auto"/>
            <w:vAlign w:val="center"/>
          </w:tcPr>
          <w:p w14:paraId="6428D3C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41" w:type="pct"/>
            <w:gridSpan w:val="5"/>
            <w:shd w:val="clear" w:color="auto" w:fill="auto"/>
            <w:vAlign w:val="center"/>
          </w:tcPr>
          <w:p w14:paraId="3965884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61" w:type="pct"/>
            <w:gridSpan w:val="3"/>
            <w:shd w:val="clear" w:color="auto" w:fill="auto"/>
            <w:vAlign w:val="center"/>
          </w:tcPr>
          <w:p w14:paraId="276DF97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CBD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04" w:type="pct"/>
            <w:gridSpan w:val="3"/>
            <w:shd w:val="clear" w:color="auto" w:fill="auto"/>
            <w:vAlign w:val="center"/>
          </w:tcPr>
          <w:p w14:paraId="73DE970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92" w:type="pct"/>
            <w:gridSpan w:val="4"/>
            <w:shd w:val="clear" w:color="auto" w:fill="auto"/>
            <w:vAlign w:val="center"/>
          </w:tcPr>
          <w:p w14:paraId="429CDA7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41" w:type="pct"/>
            <w:gridSpan w:val="5"/>
            <w:shd w:val="clear" w:color="auto" w:fill="auto"/>
            <w:vAlign w:val="center"/>
          </w:tcPr>
          <w:p w14:paraId="7AD2A15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361" w:type="pct"/>
            <w:gridSpan w:val="3"/>
            <w:shd w:val="clear" w:color="auto" w:fill="auto"/>
            <w:vAlign w:val="center"/>
          </w:tcPr>
          <w:p w14:paraId="5DE387F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27B2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78209B77"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是/否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A09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8" w:type="pct"/>
            <w:gridSpan w:val="12"/>
            <w:vAlign w:val="center"/>
          </w:tcPr>
          <w:p w14:paraId="1D72F9E3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1361" w:type="pct"/>
            <w:gridSpan w:val="3"/>
            <w:vAlign w:val="center"/>
          </w:tcPr>
          <w:p w14:paraId="4388483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800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8" w:type="pct"/>
            <w:gridSpan w:val="12"/>
            <w:vAlign w:val="center"/>
          </w:tcPr>
          <w:p w14:paraId="1DDDB21C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1361" w:type="pct"/>
            <w:gridSpan w:val="3"/>
            <w:vAlign w:val="center"/>
          </w:tcPr>
          <w:p w14:paraId="3D9C51C0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1EE9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8" w:type="pct"/>
            <w:gridSpan w:val="12"/>
            <w:vAlign w:val="center"/>
          </w:tcPr>
          <w:p w14:paraId="634267B5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1361" w:type="pct"/>
            <w:gridSpan w:val="3"/>
            <w:vAlign w:val="center"/>
          </w:tcPr>
          <w:p w14:paraId="67341FD9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83F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8" w:type="pct"/>
            <w:gridSpan w:val="12"/>
            <w:vAlign w:val="center"/>
          </w:tcPr>
          <w:p w14:paraId="39BDE7A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1361" w:type="pct"/>
            <w:gridSpan w:val="3"/>
            <w:vAlign w:val="center"/>
          </w:tcPr>
          <w:p w14:paraId="5B284DDF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CFC5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8" w:type="pct"/>
            <w:gridSpan w:val="12"/>
            <w:vAlign w:val="center"/>
          </w:tcPr>
          <w:p w14:paraId="0E11354B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1361" w:type="pct"/>
            <w:gridSpan w:val="3"/>
            <w:vAlign w:val="center"/>
          </w:tcPr>
          <w:p w14:paraId="77FFF104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5F06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 w14:paraId="0837D6EB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57885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3157">
            <w:pPr>
              <w:spacing w:line="251" w:lineRule="auto"/>
            </w:pPr>
          </w:p>
          <w:p w14:paraId="28351963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159BB0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</w:p>
          <w:p w14:paraId="4E7660D0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88A4BD2">
            <w:pPr>
              <w:spacing w:line="360" w:lineRule="auto"/>
              <w:ind w:right="7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CFB6651">
      <w:pPr>
        <w:spacing w:line="251" w:lineRule="auto"/>
        <w:rPr>
          <w:rFonts w:hint="eastAsia"/>
          <w:lang w:val="en-US" w:eastAsia="zh-CN"/>
        </w:rPr>
      </w:pPr>
    </w:p>
    <w:p w14:paraId="15F2DA4D">
      <w:pPr>
        <w:spacing w:line="251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备注：签名处请使用电子签名</w:t>
      </w:r>
    </w:p>
    <w:p w14:paraId="51CBB032">
      <w:pPr>
        <w:pStyle w:val="3"/>
        <w:rPr>
          <w:rFonts w:hint="default"/>
          <w:lang w:val="en-US" w:eastAsia="zh-CN"/>
        </w:rPr>
      </w:pPr>
    </w:p>
    <w:sectPr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1E2A1DC8"/>
    <w:rsid w:val="00025555"/>
    <w:rsid w:val="00075223"/>
    <w:rsid w:val="00080D76"/>
    <w:rsid w:val="00245CCE"/>
    <w:rsid w:val="0028694B"/>
    <w:rsid w:val="003606C4"/>
    <w:rsid w:val="005721F1"/>
    <w:rsid w:val="006D2A31"/>
    <w:rsid w:val="0084134B"/>
    <w:rsid w:val="008A6D08"/>
    <w:rsid w:val="009E61C9"/>
    <w:rsid w:val="009F7C71"/>
    <w:rsid w:val="00A27A07"/>
    <w:rsid w:val="00A85031"/>
    <w:rsid w:val="00C30909"/>
    <w:rsid w:val="00CC42CC"/>
    <w:rsid w:val="00CE752C"/>
    <w:rsid w:val="00D20B76"/>
    <w:rsid w:val="00FB2C9C"/>
    <w:rsid w:val="00FE6095"/>
    <w:rsid w:val="028916DF"/>
    <w:rsid w:val="03462874"/>
    <w:rsid w:val="048957F7"/>
    <w:rsid w:val="05D610DF"/>
    <w:rsid w:val="0628592C"/>
    <w:rsid w:val="06367DD0"/>
    <w:rsid w:val="066D018B"/>
    <w:rsid w:val="06AE6725"/>
    <w:rsid w:val="082B7429"/>
    <w:rsid w:val="08B60D54"/>
    <w:rsid w:val="09510181"/>
    <w:rsid w:val="0C133958"/>
    <w:rsid w:val="0C2C6F36"/>
    <w:rsid w:val="0D826C63"/>
    <w:rsid w:val="0DB84BAC"/>
    <w:rsid w:val="0DEB5944"/>
    <w:rsid w:val="0E2B0A69"/>
    <w:rsid w:val="0FC64EF0"/>
    <w:rsid w:val="10294501"/>
    <w:rsid w:val="10675755"/>
    <w:rsid w:val="106F790F"/>
    <w:rsid w:val="11AC5D7A"/>
    <w:rsid w:val="11EE77B0"/>
    <w:rsid w:val="121F796A"/>
    <w:rsid w:val="12C36E2C"/>
    <w:rsid w:val="13E511E4"/>
    <w:rsid w:val="13F54E26"/>
    <w:rsid w:val="15542020"/>
    <w:rsid w:val="15610299"/>
    <w:rsid w:val="15C835A4"/>
    <w:rsid w:val="17051824"/>
    <w:rsid w:val="181D051D"/>
    <w:rsid w:val="18F55316"/>
    <w:rsid w:val="196F7E19"/>
    <w:rsid w:val="1A8011C2"/>
    <w:rsid w:val="1BB73F32"/>
    <w:rsid w:val="1C752CF5"/>
    <w:rsid w:val="1C8256C5"/>
    <w:rsid w:val="1CA13D9D"/>
    <w:rsid w:val="1D614905"/>
    <w:rsid w:val="1E2A1DC8"/>
    <w:rsid w:val="1E5200F1"/>
    <w:rsid w:val="1E6C3F37"/>
    <w:rsid w:val="2210623C"/>
    <w:rsid w:val="224602A4"/>
    <w:rsid w:val="23386CBC"/>
    <w:rsid w:val="233946D7"/>
    <w:rsid w:val="23CC5422"/>
    <w:rsid w:val="24155071"/>
    <w:rsid w:val="24170722"/>
    <w:rsid w:val="25AF3F20"/>
    <w:rsid w:val="25B83F05"/>
    <w:rsid w:val="26247F22"/>
    <w:rsid w:val="2648049B"/>
    <w:rsid w:val="27192804"/>
    <w:rsid w:val="27473793"/>
    <w:rsid w:val="288325A9"/>
    <w:rsid w:val="28A16ED3"/>
    <w:rsid w:val="29295EFB"/>
    <w:rsid w:val="29FB59DF"/>
    <w:rsid w:val="2AB078A1"/>
    <w:rsid w:val="2AD10591"/>
    <w:rsid w:val="2D2A37B5"/>
    <w:rsid w:val="2D5E760D"/>
    <w:rsid w:val="2D6407DB"/>
    <w:rsid w:val="2D7D44CB"/>
    <w:rsid w:val="2DF7122E"/>
    <w:rsid w:val="2E4B7FA8"/>
    <w:rsid w:val="2F850C70"/>
    <w:rsid w:val="2FB60089"/>
    <w:rsid w:val="2FD859EE"/>
    <w:rsid w:val="30403475"/>
    <w:rsid w:val="30A21A3A"/>
    <w:rsid w:val="31901EF9"/>
    <w:rsid w:val="319653DF"/>
    <w:rsid w:val="33144F9D"/>
    <w:rsid w:val="34EB5D83"/>
    <w:rsid w:val="366175C4"/>
    <w:rsid w:val="3775636D"/>
    <w:rsid w:val="38D1110E"/>
    <w:rsid w:val="39A61D85"/>
    <w:rsid w:val="3A2937CE"/>
    <w:rsid w:val="3AF76382"/>
    <w:rsid w:val="3FB932C5"/>
    <w:rsid w:val="41483F38"/>
    <w:rsid w:val="41596145"/>
    <w:rsid w:val="41C271E2"/>
    <w:rsid w:val="41FC6983"/>
    <w:rsid w:val="424E56A3"/>
    <w:rsid w:val="42CE5A52"/>
    <w:rsid w:val="43291772"/>
    <w:rsid w:val="44382540"/>
    <w:rsid w:val="449924D3"/>
    <w:rsid w:val="457B3954"/>
    <w:rsid w:val="45992600"/>
    <w:rsid w:val="46E71CB0"/>
    <w:rsid w:val="46F801AE"/>
    <w:rsid w:val="477041E8"/>
    <w:rsid w:val="479449E6"/>
    <w:rsid w:val="48A73C3A"/>
    <w:rsid w:val="49887640"/>
    <w:rsid w:val="49A364E6"/>
    <w:rsid w:val="49B77EAC"/>
    <w:rsid w:val="49E54A1A"/>
    <w:rsid w:val="4AFD7BD8"/>
    <w:rsid w:val="4C46399A"/>
    <w:rsid w:val="4C7E0589"/>
    <w:rsid w:val="4C89472F"/>
    <w:rsid w:val="4DFA4ED7"/>
    <w:rsid w:val="4E664986"/>
    <w:rsid w:val="4F523B6B"/>
    <w:rsid w:val="4F8E7901"/>
    <w:rsid w:val="4FF97471"/>
    <w:rsid w:val="514C1822"/>
    <w:rsid w:val="51CD5232"/>
    <w:rsid w:val="52BD62A1"/>
    <w:rsid w:val="54566820"/>
    <w:rsid w:val="545C3FFD"/>
    <w:rsid w:val="547E6196"/>
    <w:rsid w:val="55424C96"/>
    <w:rsid w:val="556F6E0C"/>
    <w:rsid w:val="558B06CB"/>
    <w:rsid w:val="55FB355D"/>
    <w:rsid w:val="56906DB1"/>
    <w:rsid w:val="582616B6"/>
    <w:rsid w:val="589715D5"/>
    <w:rsid w:val="58CC55CF"/>
    <w:rsid w:val="595B6AA6"/>
    <w:rsid w:val="59923EFA"/>
    <w:rsid w:val="5AE521E0"/>
    <w:rsid w:val="5B841BB9"/>
    <w:rsid w:val="5E671A49"/>
    <w:rsid w:val="5F247292"/>
    <w:rsid w:val="601E082E"/>
    <w:rsid w:val="60502A1D"/>
    <w:rsid w:val="60656ABF"/>
    <w:rsid w:val="60FA6562"/>
    <w:rsid w:val="60FA7825"/>
    <w:rsid w:val="61CF447E"/>
    <w:rsid w:val="62C6415C"/>
    <w:rsid w:val="65D14F6A"/>
    <w:rsid w:val="660A1D18"/>
    <w:rsid w:val="68046C31"/>
    <w:rsid w:val="68C87588"/>
    <w:rsid w:val="6AD05CD6"/>
    <w:rsid w:val="6D7332F5"/>
    <w:rsid w:val="6D8A74C3"/>
    <w:rsid w:val="6D9C74FC"/>
    <w:rsid w:val="6E0A6B18"/>
    <w:rsid w:val="6FC425FD"/>
    <w:rsid w:val="70842503"/>
    <w:rsid w:val="718A5D23"/>
    <w:rsid w:val="734E1DE3"/>
    <w:rsid w:val="74351DF6"/>
    <w:rsid w:val="75306BE1"/>
    <w:rsid w:val="760F2C9B"/>
    <w:rsid w:val="761A6ED7"/>
    <w:rsid w:val="76284789"/>
    <w:rsid w:val="768D24F5"/>
    <w:rsid w:val="77AA24D4"/>
    <w:rsid w:val="77EE3C3A"/>
    <w:rsid w:val="77FB2F62"/>
    <w:rsid w:val="78435469"/>
    <w:rsid w:val="790133D6"/>
    <w:rsid w:val="79DB5805"/>
    <w:rsid w:val="7A220FD6"/>
    <w:rsid w:val="7A804167"/>
    <w:rsid w:val="7A8D0105"/>
    <w:rsid w:val="7BA013AF"/>
    <w:rsid w:val="7D1E1A15"/>
    <w:rsid w:val="7D250FF6"/>
    <w:rsid w:val="7D7F24B4"/>
    <w:rsid w:val="7DE94C40"/>
    <w:rsid w:val="7F111831"/>
    <w:rsid w:val="7F1C3D32"/>
    <w:rsid w:val="7FB73496"/>
    <w:rsid w:val="7F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"/>
    <w:basedOn w:val="1"/>
    <w:autoRedefine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ind w:firstLine="100" w:firstLineChars="1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1754</Words>
  <Characters>1766</Characters>
  <Lines>8</Lines>
  <Paragraphs>2</Paragraphs>
  <TotalTime>13</TotalTime>
  <ScaleCrop>false</ScaleCrop>
  <LinksUpToDate>false</LinksUpToDate>
  <CharactersWithSpaces>2198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2021-02-28T04:43:00Z</dcterms:created>
  <dc:creator>二胖</dc:creator>
  <cp:lastModifiedBy>owner</cp:lastModifiedBy>
  <cp:lastPrinted>2024-11-24T05:39:00Z</cp:lastPrinted>
  <dcterms:modified xsi:type="dcterms:W3CDTF">2026-01-30T07:54:22Z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9FC199732D224272A98A54771473C7FB_13</vt:lpwstr>
  </property>
  <property fmtid="{D5CDD505-2E9C-101B-9397-08002B2CF9AE}" pid="4" name="KSOTemplateDocerSaveRecord">
    <vt:lpwstr>eyJoZGlkIjoiZTQ4ODQwNThiYTg4YTBlNDhkZDRmNGNiNWM5NWE1YzAiLCJ1c2VySWQiOiI1NjQ3OTAzMTgifQ==</vt:lpwstr>
  </property>
</Properties>
</file>