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2ABB5" w14:textId="77777777" w:rsidR="00C568E7" w:rsidRDefault="005705E5">
      <w:pPr>
        <w:spacing w:line="540" w:lineRule="exact"/>
        <w:rPr>
          <w:rFonts w:ascii="黑体" w:eastAsia="黑体" w:hAnsi="黑体"/>
          <w:kern w:val="0"/>
          <w:sz w:val="32"/>
          <w:szCs w:val="32"/>
        </w:rPr>
      </w:pPr>
      <w:bookmarkStart w:id="0" w:name="sys64029"/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kern w:val="0"/>
          <w:sz w:val="32"/>
          <w:szCs w:val="32"/>
        </w:rPr>
        <w:t>1</w:t>
      </w:r>
    </w:p>
    <w:p w14:paraId="6B2E3912" w14:textId="324FF6E4" w:rsidR="00C568E7" w:rsidRDefault="005705E5">
      <w:pPr>
        <w:spacing w:line="66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32"/>
          <w:szCs w:val="32"/>
        </w:rPr>
        <w:t>西安地图出版社有限公司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2026</w:t>
      </w:r>
      <w:r>
        <w:rPr>
          <w:rFonts w:ascii="方正小标宋简体" w:eastAsia="方正小标宋简体" w:hAnsi="Times New Roman" w:cs="Times New Roman" w:hint="eastAsia"/>
          <w:sz w:val="32"/>
          <w:szCs w:val="32"/>
        </w:rPr>
        <w:t>年度公开招聘应届高校毕业生岗位信息表</w:t>
      </w:r>
      <w:bookmarkStart w:id="1" w:name="pindex195"/>
      <w:bookmarkEnd w:id="1"/>
    </w:p>
    <w:tbl>
      <w:tblPr>
        <w:tblW w:w="1470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872"/>
        <w:gridCol w:w="840"/>
        <w:gridCol w:w="5030"/>
        <w:gridCol w:w="818"/>
        <w:gridCol w:w="2138"/>
        <w:gridCol w:w="916"/>
        <w:gridCol w:w="851"/>
        <w:gridCol w:w="1036"/>
        <w:gridCol w:w="753"/>
        <w:gridCol w:w="731"/>
      </w:tblGrid>
      <w:tr w:rsidR="00C568E7" w14:paraId="605299B6" w14:textId="77777777" w:rsidTr="005705E5">
        <w:trPr>
          <w:trHeight w:val="594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B463AA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微软雅黑"/>
                <w:b/>
                <w:bCs/>
                <w:sz w:val="24"/>
              </w:rPr>
            </w:pPr>
            <w:r>
              <w:rPr>
                <w:rFonts w:ascii="黑体" w:eastAsia="黑体" w:hAnsi="黑体" w:cs="微软雅黑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BF5991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微软雅黑"/>
                <w:b/>
                <w:bCs/>
                <w:sz w:val="24"/>
              </w:rPr>
            </w:pPr>
            <w:r>
              <w:rPr>
                <w:rFonts w:ascii="黑体" w:eastAsia="黑体" w:hAnsi="黑体" w:cs="微软雅黑" w:hint="eastAsia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730240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微软雅黑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微软雅黑" w:hint="eastAsia"/>
                <w:b/>
                <w:bCs/>
                <w:kern w:val="0"/>
                <w:sz w:val="24"/>
              </w:rPr>
              <w:t>岗位</w:t>
            </w:r>
          </w:p>
          <w:p w14:paraId="5603F279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微软雅黑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微软雅黑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42DBD8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微软雅黑"/>
                <w:b/>
                <w:bCs/>
                <w:sz w:val="24"/>
              </w:rPr>
            </w:pPr>
            <w:r>
              <w:rPr>
                <w:rFonts w:ascii="黑体" w:eastAsia="黑体" w:hAnsi="黑体" w:cs="微软雅黑" w:hint="eastAsia"/>
                <w:b/>
                <w:bCs/>
                <w:kern w:val="0"/>
                <w:sz w:val="24"/>
              </w:rPr>
              <w:t>岗位</w:t>
            </w:r>
            <w:r>
              <w:rPr>
                <w:rFonts w:ascii="黑体" w:eastAsia="黑体" w:hAnsi="黑体" w:cs="微软雅黑" w:hint="eastAsia"/>
                <w:b/>
                <w:bCs/>
                <w:kern w:val="0"/>
                <w:sz w:val="24"/>
              </w:rPr>
              <w:t>简介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A612DC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微软雅黑"/>
                <w:b/>
                <w:bCs/>
                <w:sz w:val="24"/>
              </w:rPr>
            </w:pPr>
            <w:r>
              <w:rPr>
                <w:rFonts w:ascii="黑体" w:eastAsia="黑体" w:hAnsi="黑体" w:cs="微软雅黑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FAB8A0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微软雅黑"/>
                <w:b/>
                <w:bCs/>
                <w:sz w:val="24"/>
              </w:rPr>
            </w:pPr>
            <w:r>
              <w:rPr>
                <w:rFonts w:ascii="黑体" w:eastAsia="黑体" w:hAnsi="黑体" w:cs="微软雅黑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30A147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微软雅黑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微软雅黑" w:hint="eastAsia"/>
                <w:b/>
                <w:bCs/>
                <w:kern w:val="0"/>
                <w:sz w:val="24"/>
              </w:rPr>
              <w:t>学历</w:t>
            </w:r>
          </w:p>
          <w:p w14:paraId="5BD69382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微软雅黑"/>
                <w:b/>
                <w:bCs/>
                <w:sz w:val="24"/>
              </w:rPr>
            </w:pPr>
            <w:r>
              <w:rPr>
                <w:rFonts w:ascii="黑体" w:eastAsia="黑体" w:hAnsi="黑体" w:cs="微软雅黑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8CF948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微软雅黑"/>
                <w:b/>
                <w:bCs/>
                <w:sz w:val="24"/>
              </w:rPr>
            </w:pPr>
            <w:r>
              <w:rPr>
                <w:rFonts w:ascii="黑体" w:eastAsia="黑体" w:hAnsi="黑体" w:cs="微软雅黑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5BCD4A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微软雅黑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微软雅黑" w:hint="eastAsia"/>
                <w:b/>
                <w:bCs/>
                <w:kern w:val="0"/>
                <w:sz w:val="24"/>
              </w:rPr>
              <w:t>人员</w:t>
            </w:r>
          </w:p>
          <w:p w14:paraId="5D2C3C02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微软雅黑"/>
                <w:b/>
                <w:bCs/>
                <w:sz w:val="24"/>
              </w:rPr>
            </w:pPr>
            <w:r>
              <w:rPr>
                <w:rFonts w:ascii="黑体" w:eastAsia="黑体" w:hAnsi="黑体" w:cs="微软雅黑" w:hint="eastAsia"/>
                <w:b/>
                <w:bCs/>
                <w:kern w:val="0"/>
                <w:sz w:val="24"/>
              </w:rPr>
              <w:t>性质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87AC1E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微软雅黑"/>
                <w:b/>
                <w:bCs/>
                <w:sz w:val="24"/>
              </w:rPr>
            </w:pPr>
            <w:r>
              <w:rPr>
                <w:rFonts w:ascii="黑体" w:eastAsia="黑体" w:hAnsi="黑体" w:cs="微软雅黑" w:hint="eastAsia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158A89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微软雅黑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微软雅黑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68E7" w14:paraId="622B2D5A" w14:textId="77777777" w:rsidTr="005705E5">
        <w:trPr>
          <w:trHeight w:val="1337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BB7729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490CA9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地图编辑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F56E90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0F2D1D" w14:textId="77777777" w:rsidR="00C568E7" w:rsidRDefault="005705E5">
            <w:pPr>
              <w:widowControl/>
              <w:spacing w:line="300" w:lineRule="exact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地图编辑设计，专题空间数据分析与挖掘，地理信息公共服务产品研发与服务项目执行。参与地图数字产品开发与运维，参与智能地图制图技术研发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1FAE9E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4A5EDF" w14:textId="77777777" w:rsidR="00C568E7" w:rsidRDefault="005705E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地图学与地理信息系统（</w:t>
            </w:r>
            <w:sdt>
              <w:sdtPr>
                <w:rPr>
                  <w:sz w:val="20"/>
                  <w:szCs w:val="22"/>
                </w:rPr>
                <w:alias w:val="千分位检查"/>
                <w:tag w:val="formattag"/>
                <w:id w:val="147451264"/>
              </w:sdtPr>
              <w:sdtEndPr/>
              <w:sdtContent>
                <w:bookmarkStart w:id="2" w:name="bkFormat3031234"/>
                <w:r>
                  <w:rPr>
                    <w:rFonts w:ascii="仿宋" w:eastAsia="仿宋" w:hAnsi="仿宋" w:hint="eastAsia"/>
                    <w:kern w:val="0"/>
                    <w:sz w:val="22"/>
                    <w:szCs w:val="22"/>
                  </w:rPr>
                  <w:t>070503</w:t>
                </w:r>
                <w:bookmarkEnd w:id="2"/>
              </w:sdtContent>
            </w:sdt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）</w:t>
            </w:r>
          </w:p>
          <w:p w14:paraId="1386FC60" w14:textId="77777777" w:rsidR="00C568E7" w:rsidRDefault="005705E5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地图制图学与地理信息工程</w:t>
            </w: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（</w:t>
            </w:r>
            <w:sdt>
              <w:sdtPr>
                <w:rPr>
                  <w:sz w:val="20"/>
                  <w:szCs w:val="22"/>
                </w:rPr>
                <w:alias w:val="千分位检查"/>
                <w:tag w:val="formattag"/>
                <w:id w:val="147481577"/>
              </w:sdtPr>
              <w:sdtEndPr/>
              <w:sdtContent>
                <w:bookmarkStart w:id="3" w:name="bkFormat3121740"/>
                <w:r>
                  <w:rPr>
                    <w:rFonts w:ascii="仿宋" w:eastAsia="仿宋" w:hAnsi="仿宋" w:hint="eastAsia"/>
                    <w:kern w:val="0"/>
                    <w:sz w:val="22"/>
                    <w:szCs w:val="22"/>
                  </w:rPr>
                  <w:t>081603</w:t>
                </w:r>
                <w:bookmarkEnd w:id="3"/>
              </w:sdtContent>
            </w:sdt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2CC1D3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1BC287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ACF4A0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应届</w:t>
            </w:r>
          </w:p>
          <w:p w14:paraId="6D508333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毕业生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36007E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无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E3ACB0" w14:textId="77777777" w:rsidR="00C568E7" w:rsidRDefault="00C568E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568E7" w14:paraId="05954DE7" w14:textId="77777777" w:rsidTr="005705E5">
        <w:trPr>
          <w:trHeight w:val="959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54CB60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C74A63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编辑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76CF13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15FCD8" w14:textId="77777777" w:rsidR="00C568E7" w:rsidRDefault="005705E5">
            <w:pPr>
              <w:widowControl/>
              <w:spacing w:line="300" w:lineRule="exact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负责</w:t>
            </w: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历史</w:t>
            </w: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地理类图书、</w:t>
            </w:r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地理教辅</w:t>
            </w: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的策划、编辑、出版、宣传等全流程工作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188933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9340F3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地理学（</w:t>
            </w:r>
            <w:sdt>
              <w:sdtPr>
                <w:rPr>
                  <w:sz w:val="20"/>
                  <w:szCs w:val="22"/>
                </w:rPr>
                <w:alias w:val="千分位检查,多余空格"/>
                <w:tag w:val="reviewtag"/>
                <w:id w:val="147481668"/>
              </w:sdtPr>
              <w:sdtEndPr/>
              <w:sdtContent>
                <w:bookmarkStart w:id="4" w:name="bkReivew1141623"/>
                <w:bookmarkStart w:id="5" w:name="bkFormat1141623"/>
                <w:r>
                  <w:rPr>
                    <w:rFonts w:ascii="仿宋" w:eastAsia="仿宋" w:hAnsi="仿宋" w:hint="eastAsia"/>
                    <w:kern w:val="0"/>
                    <w:sz w:val="22"/>
                    <w:szCs w:val="22"/>
                  </w:rPr>
                  <w:t>0705</w:t>
                </w:r>
                <w:r>
                  <w:rPr>
                    <w:rFonts w:ascii="仿宋" w:eastAsia="仿宋" w:hAnsi="仿宋" w:hint="eastAsia"/>
                    <w:kern w:val="0"/>
                    <w:sz w:val="22"/>
                    <w:szCs w:val="22"/>
                  </w:rPr>
                  <w:t>）</w:t>
                </w:r>
                <w:bookmarkEnd w:id="4"/>
                <w:bookmarkEnd w:id="5"/>
              </w:sdtContent>
            </w:sdt>
          </w:p>
          <w:p w14:paraId="5F416B0C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中国史（</w:t>
            </w:r>
            <w:sdt>
              <w:sdtPr>
                <w:rPr>
                  <w:sz w:val="20"/>
                  <w:szCs w:val="22"/>
                </w:rPr>
                <w:alias w:val="千分位检查"/>
                <w:tag w:val="formattag"/>
                <w:id w:val="147471611"/>
              </w:sdtPr>
              <w:sdtEndPr/>
              <w:sdtContent>
                <w:bookmarkStart w:id="6" w:name="bkFormat183333"/>
                <w:r>
                  <w:rPr>
                    <w:rFonts w:ascii="仿宋" w:eastAsia="仿宋" w:hAnsi="仿宋" w:hint="eastAsia"/>
                    <w:kern w:val="0"/>
                    <w:sz w:val="22"/>
                    <w:szCs w:val="22"/>
                  </w:rPr>
                  <w:t>06</w:t>
                </w:r>
                <w:bookmarkEnd w:id="6"/>
                <w:r>
                  <w:rPr>
                    <w:rFonts w:ascii="仿宋" w:eastAsia="仿宋" w:hAnsi="仿宋" w:hint="eastAsia"/>
                    <w:kern w:val="0"/>
                    <w:sz w:val="22"/>
                    <w:szCs w:val="22"/>
                  </w:rPr>
                  <w:t>02</w:t>
                </w:r>
              </w:sdtContent>
            </w:sdt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DCCFE3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559280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16FF7F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应届</w:t>
            </w:r>
          </w:p>
          <w:p w14:paraId="3F74A2A3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毕业生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D2C16F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无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519A2C" w14:textId="77777777" w:rsidR="00C568E7" w:rsidRDefault="00C568E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568E7" w14:paraId="2BEE9B3D" w14:textId="77777777" w:rsidTr="005705E5">
        <w:trPr>
          <w:trHeight w:val="1016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AE94FC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523796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编辑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975240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7D9252" w14:textId="77777777" w:rsidR="00C568E7" w:rsidRDefault="005705E5">
            <w:pPr>
              <w:widowControl/>
              <w:spacing w:line="300" w:lineRule="exact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负责图书</w:t>
            </w: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策划、组稿、审校、出版、宣传等全流程工作；负责图书、音频、视频等多媒体融合开发与维护；参与</w:t>
            </w: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AI</w:t>
            </w: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智慧出版平台研发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921DCD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811128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出版（</w:t>
            </w:r>
            <w:sdt>
              <w:sdtPr>
                <w:rPr>
                  <w:sz w:val="20"/>
                  <w:szCs w:val="22"/>
                </w:rPr>
                <w:alias w:val="千分位检查"/>
                <w:tag w:val="formattag"/>
                <w:id w:val="147478477"/>
              </w:sdtPr>
              <w:sdtEndPr/>
              <w:sdtContent>
                <w:bookmarkStart w:id="7" w:name="bkFormat83856"/>
                <w:r>
                  <w:rPr>
                    <w:rFonts w:ascii="仿宋" w:eastAsia="仿宋" w:hAnsi="仿宋" w:hint="eastAsia"/>
                    <w:sz w:val="22"/>
                    <w:szCs w:val="22"/>
                    <w:shd w:val="clear" w:color="auto" w:fill="FFFFFF"/>
                  </w:rPr>
                  <w:t>0553</w:t>
                </w:r>
                <w:bookmarkEnd w:id="7"/>
              </w:sdtContent>
            </w:sdt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）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7268EF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C10ECD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B7C422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应届</w:t>
            </w:r>
          </w:p>
          <w:p w14:paraId="6818655A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毕业生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5AA597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无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2FE613" w14:textId="77777777" w:rsidR="00C568E7" w:rsidRDefault="00C568E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568E7" w14:paraId="6B9A68CA" w14:textId="77777777" w:rsidTr="005705E5">
        <w:trPr>
          <w:trHeight w:val="1041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AB2B48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3E754F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编辑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B2335C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A4BAE1" w14:textId="77777777" w:rsidR="00C568E7" w:rsidRDefault="005705E5">
            <w:pPr>
              <w:widowControl/>
              <w:spacing w:line="300" w:lineRule="exact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负责红色资源、红色文化、红色地图相关选题策划、编辑、出版、宣传等全流程工作，协助开展日常党务工作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71CD8C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6902A0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中共党史</w:t>
            </w:r>
          </w:p>
          <w:p w14:paraId="52E8E6E0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（</w:t>
            </w:r>
            <w:sdt>
              <w:sdtPr>
                <w:rPr>
                  <w:sz w:val="20"/>
                  <w:szCs w:val="22"/>
                </w:rPr>
                <w:alias w:val="千分位检查"/>
                <w:tag w:val="formattag"/>
                <w:id w:val="147472771"/>
              </w:sdtPr>
              <w:sdtEndPr/>
              <w:sdtContent>
                <w:bookmarkStart w:id="8" w:name="bkFormat152050"/>
                <w:r>
                  <w:rPr>
                    <w:rFonts w:ascii="仿宋" w:eastAsia="仿宋" w:hAnsi="仿宋" w:hint="eastAsia"/>
                    <w:sz w:val="22"/>
                    <w:szCs w:val="22"/>
                    <w:shd w:val="clear" w:color="auto" w:fill="FFFFFF"/>
                  </w:rPr>
                  <w:t>030204</w:t>
                </w:r>
                <w:bookmarkEnd w:id="8"/>
              </w:sdtContent>
            </w:sdt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）</w:t>
            </w:r>
          </w:p>
          <w:p w14:paraId="29B2273D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中共党史党建学（</w:t>
            </w:r>
            <w:sdt>
              <w:sdtPr>
                <w:rPr>
                  <w:sz w:val="20"/>
                  <w:szCs w:val="22"/>
                </w:rPr>
                <w:alias w:val="千分位检查"/>
                <w:tag w:val="formattag"/>
                <w:id w:val="147462831"/>
              </w:sdtPr>
              <w:sdtEndPr/>
              <w:sdtContent>
                <w:bookmarkStart w:id="9" w:name="bkFormat3061054"/>
                <w:r>
                  <w:rPr>
                    <w:rFonts w:ascii="仿宋" w:eastAsia="仿宋" w:hAnsi="仿宋" w:hint="eastAsia"/>
                    <w:sz w:val="22"/>
                    <w:szCs w:val="22"/>
                    <w:shd w:val="clear" w:color="auto" w:fill="FFFFFF"/>
                  </w:rPr>
                  <w:t>0307</w:t>
                </w:r>
                <w:bookmarkEnd w:id="9"/>
              </w:sdtContent>
            </w:sdt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）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C77873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B6DA9D" w14:textId="77777777" w:rsidR="00C568E7" w:rsidRDefault="00C568E7">
            <w:pPr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  <w:p w14:paraId="00B55A16" w14:textId="77777777" w:rsidR="00C568E7" w:rsidRDefault="005705E5">
            <w:pPr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中共党员</w:t>
            </w:r>
          </w:p>
          <w:p w14:paraId="243B3C77" w14:textId="77777777" w:rsidR="00C568E7" w:rsidRDefault="00C568E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1BC358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应届</w:t>
            </w:r>
          </w:p>
          <w:p w14:paraId="38EB55C5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毕业生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F3FE9C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无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B1C1E0" w14:textId="77777777" w:rsidR="00C568E7" w:rsidRDefault="00C568E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568E7" w14:paraId="24333389" w14:textId="77777777" w:rsidTr="005705E5">
        <w:trPr>
          <w:trHeight w:val="1454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7089C3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D1C2A8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编辑助理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4F6A01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39DD79" w14:textId="77777777" w:rsidR="00C568E7" w:rsidRDefault="005705E5">
            <w:pPr>
              <w:widowControl/>
              <w:spacing w:line="300" w:lineRule="exact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协助编辑开展出版工作，参与文物保护、</w:t>
            </w:r>
            <w:bookmarkStart w:id="10" w:name="bkPolitics1073825"/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非物质文化遗产代表性项目</w:t>
            </w:r>
            <w:bookmarkEnd w:id="10"/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选题策划、地图设计、文创研发</w:t>
            </w: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短视频产品研发</w:t>
            </w: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，负责</w:t>
            </w:r>
            <w:proofErr w:type="gramStart"/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地图文旅融合</w:t>
            </w:r>
            <w:proofErr w:type="gramEnd"/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、版图知识教育等</w:t>
            </w:r>
            <w:proofErr w:type="gramStart"/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研</w:t>
            </w:r>
            <w:proofErr w:type="gramEnd"/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学策划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749F53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5EDA5D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汉语言文学</w:t>
            </w:r>
          </w:p>
          <w:p w14:paraId="68702DAD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（</w:t>
            </w:r>
            <w:sdt>
              <w:sdtPr>
                <w:rPr>
                  <w:sz w:val="20"/>
                  <w:szCs w:val="22"/>
                </w:rPr>
                <w:alias w:val="千分位检查"/>
                <w:tag w:val="formattag"/>
                <w:id w:val="147471822"/>
              </w:sdtPr>
              <w:sdtEndPr/>
              <w:sdtContent>
                <w:bookmarkStart w:id="11" w:name="bkFormat3071302"/>
                <w:r>
                  <w:rPr>
                    <w:rFonts w:ascii="仿宋" w:eastAsia="仿宋" w:hAnsi="仿宋" w:hint="eastAsia"/>
                    <w:sz w:val="22"/>
                    <w:szCs w:val="22"/>
                    <w:shd w:val="clear" w:color="auto" w:fill="FFFFFF"/>
                  </w:rPr>
                  <w:t>050101</w:t>
                </w:r>
                <w:bookmarkEnd w:id="11"/>
              </w:sdtContent>
            </w:sdt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）</w:t>
            </w:r>
          </w:p>
          <w:p w14:paraId="5E55BFF3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编辑出版学</w:t>
            </w:r>
          </w:p>
          <w:p w14:paraId="79F9FE39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（</w:t>
            </w:r>
            <w:sdt>
              <w:sdtPr>
                <w:rPr>
                  <w:sz w:val="20"/>
                  <w:szCs w:val="22"/>
                </w:rPr>
                <w:alias w:val="千分位检查"/>
                <w:tag w:val="formattag"/>
                <w:id w:val="147469274"/>
              </w:sdtPr>
              <w:sdtEndPr/>
              <w:sdtContent>
                <w:bookmarkStart w:id="12" w:name="bkFormat3150146"/>
                <w:r>
                  <w:rPr>
                    <w:rFonts w:ascii="仿宋" w:eastAsia="仿宋" w:hAnsi="仿宋" w:hint="eastAsia"/>
                    <w:sz w:val="22"/>
                    <w:szCs w:val="22"/>
                    <w:shd w:val="clear" w:color="auto" w:fill="FFFFFF"/>
                  </w:rPr>
                  <w:t>050305</w:t>
                </w:r>
                <w:bookmarkEnd w:id="12"/>
              </w:sdtContent>
            </w:sdt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）</w:t>
            </w:r>
          </w:p>
          <w:p w14:paraId="19753C36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戏剧影视文学（</w:t>
            </w:r>
            <w:sdt>
              <w:sdtPr>
                <w:rPr>
                  <w:sz w:val="20"/>
                  <w:szCs w:val="22"/>
                </w:rPr>
                <w:alias w:val="千分位检查"/>
                <w:tag w:val="formattag"/>
                <w:id w:val="147468684"/>
              </w:sdtPr>
              <w:sdtEndPr/>
              <w:sdtContent>
                <w:bookmarkStart w:id="13" w:name="bkFormat1113411"/>
                <w:r>
                  <w:rPr>
                    <w:rFonts w:ascii="仿宋" w:eastAsia="仿宋" w:hAnsi="仿宋" w:hint="eastAsia"/>
                    <w:sz w:val="22"/>
                    <w:szCs w:val="22"/>
                    <w:shd w:val="clear" w:color="auto" w:fill="FFFFFF"/>
                  </w:rPr>
                  <w:t>130304</w:t>
                </w:r>
                <w:bookmarkEnd w:id="13"/>
              </w:sdtContent>
            </w:sdt>
            <w:r>
              <w:rPr>
                <w:rFonts w:ascii="仿宋" w:eastAsia="仿宋" w:hAnsi="仿宋" w:hint="eastAsia"/>
                <w:sz w:val="22"/>
                <w:szCs w:val="22"/>
                <w:shd w:val="clear" w:color="auto" w:fill="FFFFFF"/>
              </w:rPr>
              <w:t>）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4F810A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本科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C8BCB1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109A83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应届</w:t>
            </w:r>
          </w:p>
          <w:p w14:paraId="5BEE3783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毕业生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C4EB77" w14:textId="77777777" w:rsidR="00C568E7" w:rsidRDefault="005705E5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  <w:shd w:val="clear" w:color="auto" w:fill="FFFFFF"/>
              </w:rPr>
              <w:t>无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AFF9FC" w14:textId="77777777" w:rsidR="00C568E7" w:rsidRDefault="00C568E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3762B17F" w14:textId="610D80BE" w:rsidR="00C568E7" w:rsidRPr="005705E5" w:rsidRDefault="005705E5" w:rsidP="005705E5">
      <w:pPr>
        <w:widowControl/>
        <w:spacing w:line="300" w:lineRule="exact"/>
        <w:jc w:val="left"/>
        <w:rPr>
          <w:rFonts w:ascii="方正楷体_GBK" w:eastAsia="方正楷体_GBK" w:hAnsi="方正楷体_GBK" w:cs="方正楷体_GBK" w:hint="eastAsia"/>
          <w:szCs w:val="21"/>
        </w:rPr>
      </w:pPr>
      <w:bookmarkStart w:id="14" w:name="_GoBack"/>
      <w:bookmarkEnd w:id="14"/>
      <w:r>
        <w:rPr>
          <w:rFonts w:ascii="方正楷体_GBK" w:eastAsia="方正楷体_GBK" w:hAnsi="方正楷体_GBK" w:cs="方正楷体_GBK" w:hint="eastAsia"/>
          <w:szCs w:val="21"/>
        </w:rPr>
        <w:t>备注：上述专业名称参考《普通高等学校本科专业目录（</w:t>
      </w:r>
      <w:r>
        <w:rPr>
          <w:rFonts w:ascii="方正楷体_GBK" w:eastAsia="方正楷体_GBK" w:hAnsi="方正楷体_GBK" w:cs="方正楷体_GBK" w:hint="eastAsia"/>
          <w:szCs w:val="21"/>
        </w:rPr>
        <w:t>2020</w:t>
      </w:r>
      <w:r>
        <w:rPr>
          <w:rFonts w:ascii="方正楷体_GBK" w:eastAsia="方正楷体_GBK" w:hAnsi="方正楷体_GBK" w:cs="方正楷体_GBK" w:hint="eastAsia"/>
          <w:szCs w:val="21"/>
        </w:rPr>
        <w:t>年版）》《授予博士、硕士学位和培养研究生的学科、专业目录（</w:t>
      </w:r>
      <w:r>
        <w:rPr>
          <w:rFonts w:ascii="方正楷体_GBK" w:eastAsia="方正楷体_GBK" w:hAnsi="方正楷体_GBK" w:cs="方正楷体_GBK" w:hint="eastAsia"/>
          <w:szCs w:val="21"/>
        </w:rPr>
        <w:t>200</w:t>
      </w:r>
      <w:r>
        <w:rPr>
          <w:rFonts w:ascii="方正楷体_GBK" w:eastAsia="方正楷体_GBK" w:hAnsi="方正楷体_GBK" w:cs="方正楷体_GBK" w:hint="eastAsia"/>
          <w:szCs w:val="21"/>
        </w:rPr>
        <w:t>8</w:t>
      </w:r>
      <w:r>
        <w:rPr>
          <w:rFonts w:ascii="方正楷体_GBK" w:eastAsia="方正楷体_GBK" w:hAnsi="方正楷体_GBK" w:cs="方正楷体_GBK" w:hint="eastAsia"/>
          <w:szCs w:val="21"/>
        </w:rPr>
        <w:t>年版）》《研究生教育学科专业目录（</w:t>
      </w:r>
      <w:r>
        <w:rPr>
          <w:rFonts w:ascii="方正楷体_GBK" w:eastAsia="方正楷体_GBK" w:hAnsi="方正楷体_GBK" w:cs="方正楷体_GBK" w:hint="eastAsia"/>
          <w:szCs w:val="21"/>
        </w:rPr>
        <w:t>2022</w:t>
      </w:r>
      <w:r>
        <w:rPr>
          <w:rFonts w:ascii="方正楷体_GBK" w:eastAsia="方正楷体_GBK" w:hAnsi="方正楷体_GBK" w:cs="方正楷体_GBK" w:hint="eastAsia"/>
          <w:szCs w:val="21"/>
        </w:rPr>
        <w:t>年版）》</w:t>
      </w:r>
      <w:bookmarkEnd w:id="0"/>
    </w:p>
    <w:sectPr w:rsidR="00C568E7" w:rsidRPr="005705E5" w:rsidSect="005705E5">
      <w:pgSz w:w="16838" w:h="11906" w:orient="landscape"/>
      <w:pgMar w:top="1474" w:right="1985" w:bottom="1588" w:left="209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2CC66ED-9031-448B-8CCD-2E2832BC1B9F}"/>
    <w:embedBold r:id="rId2" w:subsetted="1" w:fontKey="{2E4AC898-D748-40F0-9FA3-40D7D7F57F00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D1E375BE-585F-41FE-8C56-DB6A386D8530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FE626DC-665A-4412-B8CE-F8BA5CA36B50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54EE00E1-14E8-4C0F-A6A5-2DB92AAFBBE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45B44"/>
    <w:rsid w:val="005705E5"/>
    <w:rsid w:val="00C568E7"/>
    <w:rsid w:val="03AE3FA9"/>
    <w:rsid w:val="03EE79A8"/>
    <w:rsid w:val="08FA6E92"/>
    <w:rsid w:val="0EE233C0"/>
    <w:rsid w:val="10142A71"/>
    <w:rsid w:val="20664EBC"/>
    <w:rsid w:val="24775DAC"/>
    <w:rsid w:val="2D0B1374"/>
    <w:rsid w:val="2D117EFD"/>
    <w:rsid w:val="2EF51D26"/>
    <w:rsid w:val="30BD383B"/>
    <w:rsid w:val="36F62AE0"/>
    <w:rsid w:val="37F4701F"/>
    <w:rsid w:val="3DB82D12"/>
    <w:rsid w:val="417642E3"/>
    <w:rsid w:val="42C76D1A"/>
    <w:rsid w:val="44B725D7"/>
    <w:rsid w:val="4579247C"/>
    <w:rsid w:val="4874529F"/>
    <w:rsid w:val="4DEE5288"/>
    <w:rsid w:val="546450D5"/>
    <w:rsid w:val="5E267CFF"/>
    <w:rsid w:val="62C45B44"/>
    <w:rsid w:val="63BF10E3"/>
    <w:rsid w:val="665D1C15"/>
    <w:rsid w:val="6B054BDE"/>
    <w:rsid w:val="70084FC7"/>
    <w:rsid w:val="72D336FA"/>
    <w:rsid w:val="77A64D5A"/>
    <w:rsid w:val="7A393F13"/>
    <w:rsid w:val="7BBF6123"/>
    <w:rsid w:val="7C1728A9"/>
    <w:rsid w:val="7E03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501B8D-E016-49E3-9500-C6DB5856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jc w:val="center"/>
      <w:outlineLvl w:val="0"/>
    </w:pPr>
    <w:rPr>
      <w:rFonts w:asciiTheme="minorHAnsi" w:hAnsiTheme="minorHAnsi"/>
      <w:b/>
      <w:kern w:val="44"/>
      <w:sz w:val="30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hAnsi="宋体" w:cs="Times New Roman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1Char">
    <w:name w:val="标题 1 Char"/>
    <w:link w:val="1"/>
    <w:qFormat/>
    <w:rPr>
      <w:rFonts w:asciiTheme="minorHAnsi" w:eastAsiaTheme="minorEastAsia" w:hAnsiTheme="minorHAnsi"/>
      <w:b/>
      <w:kern w:val="44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eviewRoot xmlns="http://www.founder.com/style">
  <Review xmlPath="C:\Users\44255\Documents\方正审校\Temp\Space\20260212\wordStyle\18aeeb92-3fb8-47a8-b931-27265f569f7e.xml" httpUrl="http://gateway.book.founderss.cn/book-review-api/api/doc/aed65634-ac44-4242-85e3-13a7fc1faccc/docx"/>
</ReviewRoot>
</file>

<file path=customXml/item2.xml><?xml version="1.0" encoding="utf-8"?>
<ReviewRoot xmlns="http://www.founder.com/duplicateLink">
  <DuplicateChecking Path="C:\Users\44255\AppData\Local\Temp\8f7c7d62-ebfe-4ae7-99f1-332daf13b6dc.xml"/>
</ReviewRoot>
</file>

<file path=customXml/item3.xml><?xml version="1.0" encoding="utf-8"?>
<ReviewRoot xmlns="http://www.founder.com/format"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70503" source="" errorType="" AllIndex="0" context="地图学与地理信息系统（070503）" id="41032" bkName="bkFormat41032" note="0" index="11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81603" source="" errorType="" AllIndex="0" context="（081603）" id="3132613" bkName="bkFormat3132613" note="0" index="1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705" source="" errorType="" AllIndex="0" context="地理学（0705 ）" id="1131456" bkName="bkFormat1131456" note="0" index="4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60103" source="" errorType="" AllIndex="0" context="历史地理学（060103）" id="3140011" bkName="bkFormat3140011" note="0" index="6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553" source="" errorType="" AllIndex="0" context="出版（0553）" id="2042404" bkName="bkFormat2042404" note="0" index="3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30204" source="" errorType="" AllIndex="0" context="中共党史（030204）" id="122713" bkName="bkFormat122713" note="0" index="5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307" source="" errorType="" AllIndex="0" context="中共党史党建学（0307）" id="2133322" bkName="bkFormat2133322" note="0" index="8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50101" source="" errorType="" AllIndex="0" context="汉语言文学（050101）" id="142835" bkName="bkFormat142835" note="0" index="6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050305" source="" errorType="" AllIndex="0" context="编辑出版学（050305）" id="32640" bkName="bkFormat32640" note="0" index="6"/>
  <Review inspectType="千分位检查" inspectCategory="错误" errorCategory="4" operate="0" amend="0" amendTime="" amendContent="" amendColor="" joinJudianRef="" inspectTypeEn="thousands" keywordsUrl="" rule="小数点向左或向右每3位空四分之一空格" lookup="从小数点起向左和向右每三位数字一组，组间插入千分空(编码：00A0)" content="130304" source="" errorType="" AllIndex="0" context="戏剧影视文学（130304）" id="73642" bkName="bkFormat73642" note="0" index="7"/>
</ReviewRoot>
</file>

<file path=customXml/item4.xml><?xml version="1.0" encoding="utf-8"?>
<ReviewRoot xmlns="http://www.founder.com/review">
  <Review inspectType="涉政用语错误" inspectCategory="错误" errorCategory="1" operate="1" amend="1" amendTime="2026/2/12 15:55:30" amendContent="《中华人民共和国宪法》" amendColor="255" joinJudianRef="" inspectTypeEn="politicalterms" keywordsUrl="" rule="" lookup="《中华人民共和国宪法》" content="中华人民共和国宪法" source="敏感词类型：行政用语规范；建议规则：政策、法律用语规范；" errorType="1" AllIndex="0" context="拥护中华人民共和国宪法，拥护中国共产党领导和社会主义制度。" id="3162235" bkName="bkReivew3162235" note="0" index="2" originColor="reviewtag"/>
  <Review inspectType="标点符号检查" inspectCategory="错误" errorCategory="1" operate="0" amend="0" amendTime="" amendContent="" amendColor="" joinJudianRef="" inspectTypeEn="punctuation" keywordsUrl="" rule="" lookup="标点符号叠用" content="--" source="" errorType="105" AllIndex="0" context="19××. ××--19××. ×× ××省××市第×中学学生" id="22245" bkName="bkReivew22245" note="0" index="8"/>
  <Review inspectType="标点符号检查" inspectCategory="错误" errorCategory="1" operate="0" amend="0" amendTime="" amendContent="" amendColor="" joinJudianRef="" inspectTypeEn="punctuation" keywordsUrl="" rule="" lookup="标点符号叠用" content="--" source="" errorType="105" AllIndex="0" context="20××. ××--20××. ×× ××大学××院（系）××专业本科生" id="3160233" bkName="bkReivew3160233" note="0" index="8"/>
  <Review inspectType="标点符号检查" inspectCategory="错误" errorCategory="1" operate="0" amend="0" amendTime="" amendContent="" amendColor="" joinJudianRef="" inspectTypeEn="punctuation" keywordsUrl="" rule="" lookup="标点符号叠用" content="--" source="" errorType="105" AllIndex="0" context="20××. ××--20××. ×× ××大学××院（系）××专业硕士研究生20××. ××--20××. ×× ××大学××院（系）××专业博士研究生" id="3051653" bkName="bkReivew3051653" note="0" index="8"/>
  <Review inspectType="标点符号检查" inspectCategory="错误" errorCategory="1" operate="0" amend="0" amendTime="" amendContent="" amendColor="" joinJudianRef="" inspectTypeEn="punctuation" keywordsUrl="" rule="" lookup="标点符号叠用" content="--" source="" errorType="105" AllIndex="0" context="20××. ××--20××. ×× ××大学××院（系）××专业硕士研究生20××. ××--20××. ×× ××大学××院（系）××专业博士研究生" id="1012636" bkName="bkReivew1012636" note="0" index="46"/>
  <Review inspectType="多余空格" inspectCategory="可疑" errorCategory="4" operate="1" amend="1" amendTime="2026/2/12 15:56:17" amendContent=".上" amendColor="16740864" joinJudianRef="" inspectTypeEn="errorspace" keywordsUrl="" rule="" lookup=".上" content=". 上" source="疑似存在多余的空格" errorType="16" AllIndex="0" context="    1. 上述报名信息真实、准确。" id="3061136" bkName="bkReivew3061136" note="0" index="5" originColor="reviewtag"/>
  <Review inspectType="多余空格" inspectCategory="可疑" errorCategory="4" operate="1" amend="1" amendTime="2026/2/12 15:56:22" amendContent=".本" amendColor="16740864" joinJudianRef="" inspectTypeEn="errorspace" keywordsUrl="" rule="" lookup=".本" content=". 本" source="疑似存在多余的空格" errorType="16" AllIndex="0" context="    2. 本人不存在招聘公告中所列不符合报名条件的情形。" id="143042" bkName="bkReivew143042" note="0" index="5" originColor="reviewtag"/>
  <Review inspectType="多余空格" inspectCategory="可疑" errorCategory="4" operate="1" amend="0" amendTime="" amendContent="" amendColor="" joinJudianRef="" inspectTypeEn="errorspace" keywordsUrl="" rule="" lookup="5）" content="5 ）" source="疑似存在多余的空格" errorType="16" AllIndex="0" context="地理学（0705 ）" id="1131456" bkName="bkReivew1131456" note="0" index="4"/>
  <Review inspectType="涉政用语错误" inspectCategory="可疑" errorCategory="2" operate="1" amend="1" amendTime="2026/2/12 15:57:12" amendContent="非物质文化遗产代表性项目" amendColor="16711935" joinJudianRef="" inspectTypeEn="politicalterms" keywordsUrl="" rule="" lookup="非物质文化遗产代表性项目" content="非物质文化遗产项目" source="敏感词类型：行政用语规范；建议规则：2018年，“非物质文化遗产项目”更名为“非物质文化遗产代表性项目”；" errorType="2" AllIndex="0" context="协助编辑开展出版工作，参与文物保护、非物质文化遗产项目选题策划、地图设计、文创研发、短视频产品研发，负责地图文旅融合、版图知识教育等研学策划" id="1081434" bkName="bkReivew1081434" note="0" index="18" originColor="reviewtag"/>
</ReviewRoot>
</file>

<file path=customXml/item5.xml><?xml version="1.0" encoding="utf-8"?>
<Root xmlns="http://www.founder.com/ProofFile">
  <Root proofFileId="86b81a9c-7672-44ad-b4b3-3f6a115349b2" proofVersionId="1"/>
</Root>
</file>

<file path=customXml/item6.xml><?xml version="1.0" encoding="utf-8"?>
<ReviewRoot xmlns="http://www.founder.com/operation">
  <CorrigendumButton current="73642" previous="32640"/>
</ReviewRoot>
</file>

<file path=customXml/itemProps1.xml><?xml version="1.0" encoding="utf-8"?>
<ds:datastoreItem xmlns:ds="http://schemas.openxmlformats.org/officeDocument/2006/customXml" ds:itemID="{E4859D36-F77E-47ED-A1B3-8355EDF05A56}">
  <ds:schemaRefs>
    <ds:schemaRef ds:uri="http://www.founder.com/style"/>
  </ds:schemaRefs>
</ds:datastoreItem>
</file>

<file path=customXml/itemProps2.xml><?xml version="1.0" encoding="utf-8"?>
<ds:datastoreItem xmlns:ds="http://schemas.openxmlformats.org/officeDocument/2006/customXml" ds:itemID="{899C7D5D-C2B1-4BBB-8986-48EDB91F4E0D}">
  <ds:schemaRefs>
    <ds:schemaRef ds:uri="http://www.founder.com/duplicateLink"/>
  </ds:schemaRefs>
</ds:datastoreItem>
</file>

<file path=customXml/itemProps3.xml><?xml version="1.0" encoding="utf-8"?>
<ds:datastoreItem xmlns:ds="http://schemas.openxmlformats.org/officeDocument/2006/customXml" ds:itemID="{3B86AC0F-67BD-4256-AD23-CC128770035B}">
  <ds:schemaRefs>
    <ds:schemaRef ds:uri="http://www.founder.com/format"/>
  </ds:schemaRefs>
</ds:datastoreItem>
</file>

<file path=customXml/itemProps4.xml><?xml version="1.0" encoding="utf-8"?>
<ds:datastoreItem xmlns:ds="http://schemas.openxmlformats.org/officeDocument/2006/customXml" ds:itemID="{DA657B68-2D86-404B-A0AD-ECA7F5463734}">
  <ds:schemaRefs>
    <ds:schemaRef ds:uri="http://www.founder.com/review"/>
  </ds:schemaRefs>
</ds:datastoreItem>
</file>

<file path=customXml/itemProps5.xml><?xml version="1.0" encoding="utf-8"?>
<ds:datastoreItem xmlns:ds="http://schemas.openxmlformats.org/officeDocument/2006/customXml" ds:itemID="{6760C460-7AF7-46DD-8FF8-51950785BB0C}">
  <ds:schemaRefs>
    <ds:schemaRef ds:uri="http://www.founder.com/ProofFile"/>
  </ds:schemaRefs>
</ds:datastoreItem>
</file>

<file path=customXml/itemProps6.xml><?xml version="1.0" encoding="utf-8"?>
<ds:datastoreItem xmlns:ds="http://schemas.openxmlformats.org/officeDocument/2006/customXml" ds:itemID="{9FB4C5F1-1830-40F0-8F75-DA3D3AA8F922}">
  <ds:schemaRefs>
    <ds:schemaRef ds:uri="http://www.founder.com/ope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692</Characters>
  <Application>Microsoft Office Word</Application>
  <DocSecurity>0</DocSecurity>
  <Lines>5</Lines>
  <Paragraphs>1</Paragraphs>
  <ScaleCrop>false</ScaleCrop>
  <Company>微软用户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⁫⁮黎明的微笑</dc:creator>
  <cp:lastModifiedBy>lvhuiling</cp:lastModifiedBy>
  <cp:revision>3</cp:revision>
  <dcterms:created xsi:type="dcterms:W3CDTF">2026-02-11T01:38:00Z</dcterms:created>
  <dcterms:modified xsi:type="dcterms:W3CDTF">2026-02-26T06:58:00Z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AE259C9591614443B4F93DF7527D7864_13</vt:lpwstr>
  </property>
  <property fmtid="{D5CDD505-2E9C-101B-9397-08002B2CF9AE}" pid="4" name="KSOTemplateDocerSaveRecord">
    <vt:lpwstr>eyJoZGlkIjoiZTUzOWQxMTg2N2MxN2MzZWJlNDVhZjhmYTY0ZDYwZDUiLCJ1c2VySWQiOiIyMzU2NTY2OTYifQ==</vt:lpwstr>
  </property>
</Properties>
</file>