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B9FA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28D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 w14:paraId="08E10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</w:rPr>
      </w:pPr>
    </w:p>
    <w:p w14:paraId="2CEB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承诺人姓名：</w:t>
      </w:r>
    </w:p>
    <w:p w14:paraId="0534B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应聘岗位：</w:t>
      </w:r>
    </w:p>
    <w:p w14:paraId="72736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为维护人才引进工作的严肃性和公平性，本人自愿承诺如下：</w:t>
      </w:r>
    </w:p>
    <w:p w14:paraId="13028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一、诚信承诺内容</w:t>
      </w:r>
    </w:p>
    <w:p w14:paraId="5E470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信息真实性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本人保证所提供的所有应聘材料（包括但不限于学历学位证书、职称证书、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科研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成果、工作经历、荣誉奖励等）真实、准确、完整。若存在任何虚假、伪造或隐瞒，自愿承担取消应聘资格、解除聘用合同等一切后果及法律责任。</w:t>
      </w:r>
    </w:p>
    <w:p w14:paraId="1E79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本人承诺严格遵守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贵州日报报刊社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公布的引进流程和规则，不通过任何不正当手段干预评审结果。</w:t>
      </w:r>
    </w:p>
    <w:p w14:paraId="20D3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学术与职业诚信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本人承诺所提交的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成果（论文、专利、项目等）均为本人或团队原创，无抄袭、篡改、盗用等学术不端行为；未违反与原单位的竞业限制、保密协议等约定。</w:t>
      </w:r>
    </w:p>
    <w:p w14:paraId="602BD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在应聘过程中，若接触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贵州日报报刊社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内部信息或未公开事项，本人承诺严格保密，不向任何第三方泄露可能影响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公平性的内容。</w:t>
      </w:r>
    </w:p>
    <w:p w14:paraId="14E44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廉洁自律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本人承诺不以任何形式贿赂、宴请、托关系等行为干扰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工作，自觉接受监督。</w:t>
      </w:r>
    </w:p>
    <w:p w14:paraId="7625C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二、违约责任</w:t>
      </w:r>
    </w:p>
    <w:p w14:paraId="66AFD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如违反上述承诺，本人自愿承担以下责任：立即终止应聘或聘用程序；已获资格或待遇的，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单位有权单方面撤销并追回相关利益；纳入个人诚信档案，并接受相关法律法规处理；造成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单位损失的，依法承担赔偿责任。</w:t>
      </w:r>
    </w:p>
    <w:p w14:paraId="5CBB8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三、其他条款</w:t>
      </w:r>
    </w:p>
    <w:p w14:paraId="0225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本承诺书自签字之日起生效，效力延续至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</w:t>
      </w:r>
      <w:r>
        <w:rPr>
          <w:rFonts w:hint="eastAsia" w:ascii="仿宋_GB2312" w:hAnsi="仿宋_GB2312" w:eastAsia="仿宋_GB2312" w:cs="仿宋_GB2312"/>
          <w:sz w:val="32"/>
          <w:szCs w:val="32"/>
        </w:rPr>
        <w:t>全程及聘用合同履行期间。</w:t>
      </w:r>
    </w:p>
    <w:p w14:paraId="7A126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CFA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招聘单位有权对承诺内容进行核实，如发现不实，可依规处理。</w:t>
      </w:r>
    </w:p>
    <w:p w14:paraId="277A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FCC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</w:t>
      </w:r>
    </w:p>
    <w:p w14:paraId="78A93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30CC58B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EC6A72-CBDF-4B9E-BDE4-DC458394FC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DD3DD2-D25A-4B6D-8899-0E0D12C170A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2A2DAD3-049C-46A4-AA72-4E06F942FF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A0BFC"/>
    <w:rsid w:val="088E1A05"/>
    <w:rsid w:val="167622F6"/>
    <w:rsid w:val="56E8145A"/>
    <w:rsid w:val="76B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593</Characters>
  <Lines>0</Lines>
  <Paragraphs>0</Paragraphs>
  <TotalTime>9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2025-03-20T03:16:00Z</dcterms:created>
  <dc:creator>薇苇玮</dc:creator>
  <cp:lastModifiedBy>Just Walking</cp:lastModifiedBy>
  <dcterms:modified xsi:type="dcterms:W3CDTF">2026-04-17T05:23:46Z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B8E986F75FF2455499EA75DC3B8992D2_11</vt:lpwstr>
  </property>
  <property fmtid="{D5CDD505-2E9C-101B-9397-08002B2CF9AE}" pid="4" name="KSOTemplateDocerSaveRecord">
    <vt:lpwstr>eyJoZGlkIjoiMzEwNTM5NzYwMDRjMzkwZTVkZjY2ODkwMGIxNGU0OTUiLCJ1c2VySWQiOiI1MDI1NDUzMDYifQ==</vt:lpwstr>
  </property>
</Properties>
</file>