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C7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textAlignment w:val="auto"/>
        <w:rPr>
          <w:rFonts w:hint="eastAsia" w:ascii="微软雅黑" w:hAnsi="微软雅黑" w:eastAsia="微软雅黑" w:cs="微软雅黑"/>
          <w:b w:val="0"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附件1</w:t>
      </w:r>
    </w:p>
    <w:p w14:paraId="51D67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202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年天津青年职业高中面向社会公开招聘教师岗位计划表</w:t>
      </w:r>
    </w:p>
    <w:tbl>
      <w:tblPr>
        <w:tblStyle w:val="4"/>
        <w:tblW w:w="56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54"/>
        <w:gridCol w:w="4803"/>
        <w:gridCol w:w="3925"/>
      </w:tblGrid>
      <w:tr w14:paraId="3DB9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任职要求</w:t>
            </w:r>
          </w:p>
        </w:tc>
      </w:tr>
      <w:tr w14:paraId="6CA9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临床医学教师、基础医学教师、康复治疗专业教师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4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教学实施‌：根据学生情况制定个性化教学计划和教案，进行专业化流程授课，并设计测试环节以检验教学效果。</w:t>
            </w:r>
          </w:p>
          <w:p w14:paraId="331E9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‌行为习惯培养‌：引导学生养成良好学习习惯，培养学习兴趣，并配合学校做好教学相关管理工作。</w:t>
            </w:r>
          </w:p>
          <w:p w14:paraId="2809C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‌教研参与‌：参与校区组织的教研活动，持续提升专业知识和授课技巧。</w:t>
            </w:r>
          </w:p>
          <w:p w14:paraId="6E655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‌学生管理‌：负责学员考勤、日常教学检查、突发问题处理及招生配合工作。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1、‌教育背景‌：需具备相关专业教育背景，如临床医学、康复治疗等，并持有相应职业资格证书。 ‌</w:t>
            </w:r>
          </w:p>
          <w:p w14:paraId="2BFC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2、‌实践经验‌：具备临床或教学经验，熟悉康复评估、治疗方案制定等流程。 ‌</w:t>
            </w:r>
          </w:p>
          <w:p w14:paraId="3B51D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3、‌能力要求‌：需具备沟通能力和突发事件处理能力，同时注重职业道德和责任心。</w:t>
            </w:r>
          </w:p>
          <w:p w14:paraId="6D5B9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具有康复医学或临床医学专业资格证及护士资格证优先。 ‌‌</w:t>
            </w:r>
          </w:p>
        </w:tc>
      </w:tr>
      <w:tr w14:paraId="73C2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计算机专业教师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C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1、按照学校要求，制定教学技术体系标准和规范；</w:t>
            </w:r>
          </w:p>
          <w:p w14:paraId="630ED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2、依据工作安排，完成每学期授课任务，按要求及时提交教学档案材料；</w:t>
            </w:r>
          </w:p>
          <w:p w14:paraId="15FC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3、依据学校安排，完成其他相关工作。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D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1、学历与专业要求：计算机相关专业，本科及以上学历。</w:t>
            </w:r>
          </w:p>
          <w:p w14:paraId="18CED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2、工作经验要求：有两年及以上相关教学工作经验者。</w:t>
            </w:r>
          </w:p>
          <w:p w14:paraId="6E2B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专业知识与技能要求：计算机基础知识；操作系统基础知识及使用技能；计算机网络基础知识及因特网的应用；办公软件基础知识及文字处理（Word）电子表格（Excel）幻灯片（PowerPoint）使用技能；信息安全基础知识；多媒体基础知识；程序设计基础知识；Python语言编程技能；</w:t>
            </w:r>
          </w:p>
          <w:p w14:paraId="375B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4、具有两年以上教学经验或班主任经验者优先。</w:t>
            </w:r>
          </w:p>
        </w:tc>
      </w:tr>
      <w:tr w14:paraId="6039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无人机专业教师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4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1、教学实施‌：负责无人机原理、飞行操控、航拍测绘等专业课教学，制定教学计划与教案，保障教学有序开展。 ‌</w:t>
            </w:r>
          </w:p>
          <w:p w14:paraId="224CF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2、‌实训指导‌：指导学生组装、调试、维修无人机及飞行实操，规范操作流程并确保实训安全。 ‌</w:t>
            </w:r>
          </w:p>
          <w:p w14:paraId="6F2C0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3、‌课程开发‌：参与课程开发与教材编写，推动专业与产业对接，更新教学内容。 ‌</w:t>
            </w:r>
          </w:p>
          <w:p w14:paraId="3D645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4、‌竞赛指导‌：组建竞赛团队并带队参加无人机技能竞赛，提升学生实践能力。 ‌</w:t>
            </w:r>
          </w:p>
          <w:p w14:paraId="49AF8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5、‌实验室管理‌：维护设备档案，定期检查设备，保障实验室正常运行。 ‌</w:t>
            </w:r>
          </w:p>
          <w:p w14:paraId="44E82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6、‌学生管理‌：担任班主任，关注学生动态并做好日常管理。 ‌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D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1、‌学历资质‌：大专及以上学历，无人机应用技术、航空工程或相关专业优先。 ‌</w:t>
            </w:r>
          </w:p>
          <w:p w14:paraId="70962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2、‌证书要求‌：需持有AOPA、CAAC等无人机驾驶员执照或职业技能等级证书。 ‌</w:t>
            </w:r>
          </w:p>
          <w:p w14:paraId="7BC0E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3、‌技术能力‌：熟练操作多旋翼、固定翼等机型，精通组装、调试及故障诊断，具备电路调试技能。 ‌</w:t>
            </w:r>
          </w:p>
          <w:p w14:paraId="383F6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4、‌教学能力‌：能制作课件、灵活运用教学方法，表达清晰并管控课堂秩序。 ‌</w:t>
            </w:r>
          </w:p>
          <w:p w14:paraId="68A05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5、‌综合素质‌：责任心强，具备团队合作精神，热爱职业教育并积极参与教研活动。 ‌</w:t>
            </w:r>
          </w:p>
          <w:p w14:paraId="72179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6、具备2年以上无人机行业工作经验或企业实践经历优先。 ‌</w:t>
            </w:r>
          </w:p>
        </w:tc>
      </w:tr>
      <w:tr w14:paraId="1C93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新能源汽车运用与维修专业教师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1、教学实施：承担新能源汽车相关核心课程的理论与实践教学，采用理实一体化模式，保障教学质量。​</w:t>
            </w:r>
          </w:p>
          <w:p w14:paraId="258AD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2、课程与教研：参与教学计划、教材修订及教学改革，融入行业新技术，优化教学内容。​</w:t>
            </w:r>
          </w:p>
          <w:p w14:paraId="550AC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3、实训管理：负责实训室日常管理与设备维护，指导学生完成实训操作，培养实操技能与安全意识。​</w:t>
            </w:r>
          </w:p>
          <w:p w14:paraId="00AF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4、学生培养：承担班级管理相关工作，指导学生参与技能竞赛，助力学生就业升学。​</w:t>
            </w:r>
          </w:p>
          <w:p w14:paraId="2853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5、自我提升与行业对接：跟进行业动态，参与培训与企业实践，推动校企合作、产教融合。​</w:t>
            </w:r>
          </w:p>
          <w:p w14:paraId="25FC5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6、其他工作：服从学校安排，完成招生、教研等相关工作。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2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1、学历与专业：大专及以上学历，新能源汽车相关专业；硕士、有相关经验或中级职称者优先。</w:t>
            </w:r>
          </w:p>
          <w:p w14:paraId="7121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2、专业技能：熟练掌握新能源汽车“三电”系统检修技能，熟悉相关技术标准；持相关职业资格证、C1驾照者优先。</w:t>
            </w:r>
          </w:p>
          <w:p w14:paraId="0984F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3、教学与经验：有相关行业或教学经验者优先，具备良好的教学与实训指导能力。</w:t>
            </w:r>
          </w:p>
          <w:p w14:paraId="471C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4、综合素质：热爱教育事业，品行端正，具备团队协作、沟通能力及持续学习能力，身心健康。</w:t>
            </w:r>
          </w:p>
          <w:p w14:paraId="7E390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5、其他：持中职/高职教师资格证者优先，优秀人才可后期考取；有科研、竞赛获奖经历者优先。</w:t>
            </w:r>
          </w:p>
        </w:tc>
      </w:tr>
      <w:tr w14:paraId="7BB0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航空专业教师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3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1、讲授航空专业课程（礼仪、客舱安全等），开展实训教学。</w:t>
            </w:r>
          </w:p>
          <w:p w14:paraId="52FBB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2、编写教案、评定成绩，参与课程建设与教学改革。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0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1、本科及以上，航空相关专业；有行业/教学经验优先。</w:t>
            </w:r>
          </w:p>
          <w:p w14:paraId="1520B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2、持航空职业资格证（如乘务员证）者优先，能指导实训。</w:t>
            </w:r>
          </w:p>
          <w:p w14:paraId="4B942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3、形象佳、善沟通，懂中职教学特点，责任心强。</w:t>
            </w:r>
          </w:p>
        </w:tc>
      </w:tr>
      <w:tr w14:paraId="4B18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学科教师（语文、数学、英语、政治、历史、物理、化学、体育、音乐）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4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1、在教研室领导下，完成教学、教研、科研及其他工作，参加学习活动，完成教学任务。</w:t>
            </w:r>
          </w:p>
          <w:p w14:paraId="1CCC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2、遵守法律法规、校规，服从工作安排，严守教学纪律。</w:t>
            </w:r>
          </w:p>
          <w:p w14:paraId="1D65F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3、忠诚教育事业，贯彻方针，遵守师德，有责任感与奉献精神，团结协作。​</w:t>
            </w:r>
          </w:p>
          <w:p w14:paraId="781B9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4、关爱学生，严格要求与管理，做到教书育人。</w:t>
            </w:r>
          </w:p>
          <w:p w14:paraId="17991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5、钻研业务，更新知识结构，掌握教学技能。</w:t>
            </w:r>
          </w:p>
          <w:p w14:paraId="2E2BA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6、编制教学资料，认真备课、授课，整理教学档案。</w:t>
            </w:r>
          </w:p>
          <w:p w14:paraId="5A51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7、完成教学内容，保证质量，灵活授课，布置批改作业，指导学习。​</w:t>
            </w:r>
          </w:p>
          <w:p w14:paraId="6C8C4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8、负责考试命题、阅卷及试卷分析。</w:t>
            </w:r>
          </w:p>
          <w:p w14:paraId="03A85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9、积极参加学科相关的学生活动，有过带领学生拿奖经验或个人拿奖经验的，有特长可以带社团者优先。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7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1、热爱教育，拥护党的领导，遵纪守法，品行端正，具职业素养与敬业精神。​</w:t>
            </w:r>
          </w:p>
          <w:p w14:paraId="2AA4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2、责任心强，有学习、执行、沟通及团队合作能力。​</w:t>
            </w:r>
          </w:p>
          <w:p w14:paraId="06FF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3、具备岗位所需知识技能，有教学与科研能力。​</w:t>
            </w:r>
          </w:p>
          <w:p w14:paraId="75FA2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4、本科及以上学历，师范类毕业，中级以上职称优先。​</w:t>
            </w:r>
          </w:p>
          <w:p w14:paraId="38797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5、持有高级中学或中等职业学校对应学科教师资格证，且任教学科与报考学科一致。</w:t>
            </w:r>
          </w:p>
          <w:p w14:paraId="3B984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6、具有两年以上教学经验或班主任经验者优先。</w:t>
            </w:r>
          </w:p>
        </w:tc>
      </w:tr>
      <w:tr w14:paraId="3276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教官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6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负责学生日常军事化管理，规范学生作息、内务整理，培养良好生活习惯。​</w:t>
            </w:r>
          </w:p>
          <w:p w14:paraId="43475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组织开展军事训练、体能训练及拓展活动，制定训练计划，保障训练安全高效。​</w:t>
            </w:r>
          </w:p>
          <w:p w14:paraId="50059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监督学生纪律执行，纠正不良行为，处理违纪问题，维护校园秩序。​</w:t>
            </w:r>
          </w:p>
          <w:p w14:paraId="7EB8A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协助学校开展德育工作，通过言传身教培养学生意志品质与团队精神。​</w:t>
            </w:r>
          </w:p>
          <w:p w14:paraId="58B0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配合学校组织大型活动的秩序维护与安全保障工作。</w:t>
            </w:r>
          </w:p>
          <w:p w14:paraId="328AE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完成学校及领导安排的其他相关任务。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D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退役军人或有军事院校学习、相关军事训练工作经验者优先。​</w:t>
            </w:r>
          </w:p>
          <w:p w14:paraId="6CC0F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身体素质过硬，具备较强的军事技能和体能训练指导能力。​</w:t>
            </w:r>
          </w:p>
          <w:p w14:paraId="0B7B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有良好的沟通能力和组织管理能力，能有效与学生、教师沟通协作。​</w:t>
            </w:r>
          </w:p>
          <w:p w14:paraId="17687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责任心强，纪律性高，具有奉献精神，热爱教育管理工作。​</w:t>
            </w:r>
          </w:p>
          <w:p w14:paraId="07446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能适应寄宿制学校工作模式，接受弹性工作时间安排。</w:t>
            </w:r>
          </w:p>
        </w:tc>
      </w:tr>
      <w:tr w14:paraId="79FE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教务主任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9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1、统筹教学管理，涵盖课程安排、资源调配、教职工管理，保障教学秩序。​</w:t>
            </w:r>
          </w:p>
          <w:p w14:paraId="37A0C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2、组织教学检查、考核评估，处理教学问题，带领团队达成教学及升学目标。​</w:t>
            </w:r>
          </w:p>
          <w:p w14:paraId="3E2B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3、维护师生关系，提升家长服务质量。​</w:t>
            </w:r>
          </w:p>
          <w:p w14:paraId="6DBD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4、参与学校决策，落实制度流程。​</w:t>
            </w:r>
          </w:p>
          <w:p w14:paraId="479BB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5、推进师资培训、教研改革，建设实训基地，对接校企合作，助力教师发展。​</w:t>
            </w:r>
          </w:p>
          <w:p w14:paraId="4417B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6、管理教学档案，协调师生需求与反馈。​</w:t>
            </w:r>
          </w:p>
          <w:p w14:paraId="1E26A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7、协调校内部门，负责对外接待及完成领导交办任务。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7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1、本科及以上学历，师范类毕业，中级以上职称优先。​</w:t>
            </w:r>
          </w:p>
          <w:p w14:paraId="76AA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2、3年以上高中教学经验（含教务/教研管理经验），热爱教育，熟悉学生管理，身心健康。​</w:t>
            </w:r>
          </w:p>
          <w:p w14:paraId="5BC2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3、具备教学管理、组织协调、教研改革能力，沟通能力强。​</w:t>
            </w:r>
          </w:p>
          <w:p w14:paraId="2D98F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4、责任心强，原则性高，能处理教学突发情况，掌握信息化管理工具。​</w:t>
            </w:r>
          </w:p>
          <w:p w14:paraId="16FB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5、适应寄宿制学校管理模式。</w:t>
            </w:r>
          </w:p>
          <w:p w14:paraId="2C25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6、具有3年以上民办高中相关岗位经验者优先。</w:t>
            </w:r>
          </w:p>
        </w:tc>
      </w:tr>
      <w:tr w14:paraId="6825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教务干事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E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1、教学计划落地：协助教务主任执行教学计划、课程标准，编制课程表、作息表及校园活动安排表，保障教学秩序有序推进。</w:t>
            </w:r>
          </w:p>
          <w:p w14:paraId="43D1B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2、教学过程管控：督促教师、组长按时上交教学总结与材料，检查教学工作完成情况，统计教师考勤、考核数据并上报。</w:t>
            </w:r>
          </w:p>
          <w:p w14:paraId="1191B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3、考务与学籍管理：统筹各类考试考务（排监考、管试题、统成绩），协助各学科考务协调；负责学籍档案整理与规范管理。</w:t>
            </w:r>
          </w:p>
          <w:p w14:paraId="4826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4、教务文档与活动：收发教务文件、教学报表，及时分类归档；组织听课评课活动，做好数据统计与总结，处理教务偶发事务。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D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1、基本条件：本科及以上学历，教育学、汉语言文学、行政管理等相关专业优先；身体健康，品行端正，熟悉中职学校教学管理流程者更佳。</w:t>
            </w:r>
          </w:p>
          <w:p w14:paraId="08ED6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2、经验要求：有1年以上学校教务、教学辅助相关工作经验者优先。</w:t>
            </w:r>
          </w:p>
          <w:p w14:paraId="60A7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3、核心能力：</w:t>
            </w:r>
          </w:p>
          <w:p w14:paraId="11CB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 熟练使用Excel、Word等办公软件，擅长报表统计与文档排版；</w:t>
            </w:r>
          </w:p>
          <w:p w14:paraId="63808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 细心严谨，逻辑清晰，能高效统筹课表、考务等繁杂事务；</w:t>
            </w:r>
          </w:p>
          <w:p w14:paraId="5331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 沟通协调能力强，可顺畅对接教师与各部门，确保教学事务落地；</w:t>
            </w:r>
          </w:p>
          <w:p w14:paraId="1FADB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 责任心强，能快速响应教学相关突发需求，高效完成交办任务。</w:t>
            </w:r>
          </w:p>
        </w:tc>
      </w:tr>
      <w:tr w14:paraId="2155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德育主任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E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协助德育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统筹规划学校德育工作，制定并落实德育工作计划，构建系统的德育课程体系，提升学生思想品德教育实效。​</w:t>
            </w:r>
          </w:p>
          <w:p w14:paraId="7F764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主导德育管理体系优化与团队建设，组织开展德育业务培训、督导及考核工作，推动德育工作标准化、规范化发展。​</w:t>
            </w:r>
          </w:p>
          <w:p w14:paraId="25929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深入调研学生思想动态与行为表现，结合学校规章制度制定科学的学生管理方案，及时处理学生德育问题及突发事件。​</w:t>
            </w:r>
          </w:p>
          <w:p w14:paraId="50933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牵头策划、组织并监督学校大型德育活动，如主题教育活动、社会实践等，确保活动高质量开展，强化德育影响力。​</w:t>
            </w:r>
          </w:p>
          <w:p w14:paraId="36EDD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协调与其他部门、年级组的工作，促进德育与教学、后勤等工作协同推进，营造良好育人环境；负责与家长、社区沟通，拓展德育资源与渠道。​</w:t>
            </w:r>
          </w:p>
          <w:p w14:paraId="5DB60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审核、管理德育工作相关资料，做好工作总结与经验提炼，为德育决策提供数据支持与参考建议。​</w:t>
            </w:r>
          </w:p>
          <w:p w14:paraId="1E3A5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在德育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缺席时，全面主持德育处工作，确保部门工作有序运转。​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8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工作经验：5年以上德育相关工作经验，3年以上天津私立校德育管理工作经验；有德育主任或大型德育项目统筹经验者优先。</w:t>
            </w:r>
          </w:p>
          <w:p w14:paraId="0DC49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学历与专业：本科及以上学历，教育学、思想政治教育、心理学等相关专业；硕士学历或中级以上职称优先。​</w:t>
            </w:r>
          </w:p>
          <w:p w14:paraId="17D16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能力要求：具备卓越的组织协调与决策能力，能高效统筹德育工作；擅长沟通交流，善于处理家校关系；有出色的活动策划与执行能力，熟悉德育课程开发与实施。​</w:t>
            </w:r>
          </w:p>
          <w:p w14:paraId="32243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职业素养：高度热爱德育事业，具有强烈的责任感与使命感；具备优秀的领导能力与团队管理经验，能有效激励团队成员；抗压能力强，能适应复杂多变的工作环境与高强度工作节奏。</w:t>
            </w:r>
          </w:p>
        </w:tc>
      </w:tr>
      <w:tr w14:paraId="565A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德育干事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3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1、德育活动组织：策划、执行校园德育主题活动（如爱国主义教育、职业素养讲座），统筹班会、升旗仪式等日常德育场景。</w:t>
            </w:r>
          </w:p>
          <w:p w14:paraId="12AE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2、学生行为管理：协助制定学生行为规范，监督日常纪律，处理学生轻微违纪问题，配合班主任进行行为矫正。</w:t>
            </w:r>
          </w:p>
          <w:p w14:paraId="67307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3、德育资料管理：整理德育工作计划、活动记录、学生德育档案，撰写德育工作总结，确保资料归档规范。</w:t>
            </w:r>
          </w:p>
          <w:p w14:paraId="49A0D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4、家校与协作沟通：搭建家校德育沟通桥梁，反馈学生德育表现；配合德育主任协调校内各部门（如教务、后勤）推进德育工作。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1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1、资质：本科及以上，思政、教育相关专业优先；有1年以上德育/学生管理经验更佳。</w:t>
            </w:r>
          </w:p>
          <w:p w14:paraId="5C8CD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2、能力：熟德育工作流程，会策划基础德育活动；善沟通，能协调学生、教师及家长。</w:t>
            </w:r>
          </w:p>
          <w:p w14:paraId="73149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3、素养：责任心强、有耐心；守教育规范，无学生管理失误记录，贴合中职学生德育需求。</w:t>
            </w:r>
          </w:p>
        </w:tc>
      </w:tr>
      <w:tr w14:paraId="5A44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7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1、行政统筹：主持学校办公室日常工作，统筹行政事务、公文处理、会议组织、接待协调等，保障学校行政工作高效运转。​</w:t>
            </w:r>
          </w:p>
          <w:p w14:paraId="00B8A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2、公文与档案：负责学校公文起草、审核、印发及归档管理，规范档案整理、保管、查阅流程，确保档案安全规范。​</w:t>
            </w:r>
          </w:p>
          <w:p w14:paraId="1BA4A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3、会议与接待：组织学校各类会议，做好会议通知、议程安排、纪要撰写及落实跟进；负责上级单位、兄弟院校及家长的接待工作。​</w:t>
            </w:r>
          </w:p>
          <w:p w14:paraId="7DD3F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4、协调沟通：协调学校各部门、各年级工作，传达落实学校决策部署，反馈工作推进情况，化解工作衔接矛盾。</w:t>
            </w:r>
          </w:p>
          <w:p w14:paraId="6F21F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5、队伍与物资：负责办公室人员管理、分工及业务培训。</w:t>
            </w:r>
          </w:p>
          <w:p w14:paraId="543F6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6、其他工作：完成学校领导交办的其他行政工作，配合学校开展招生、评估、校园文化建设等相关事宜。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6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1、学历与专业：本科及以上学历，行政管理、汉语言文学、教育管理等相关专业；有中职学校行政工作经验者可放宽至大专。</w:t>
            </w:r>
          </w:p>
          <w:p w14:paraId="0D3C2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2、工作经验：有3年以上行政管理工作经验，其中1年以上办公室管理经验优先，熟悉中职学校办学规律及行政工作流程者优先。</w:t>
            </w:r>
          </w:p>
          <w:p w14:paraId="4D6C3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3、专业能力：具备较强的公文写作、统筹协调、组织管理能力，熟练使用办公软件；善于沟通，能妥善处理各类突发事务。</w:t>
            </w:r>
          </w:p>
          <w:p w14:paraId="23698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4、综合素质：热爱教育事业，品行端正，责任心强，具备良好的团队协作意识和保密意识；身心健康，服从学校工作安排。</w:t>
            </w:r>
          </w:p>
          <w:p w14:paraId="04E93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5、其他：中共党员优先；具备较强的执行力和抗压能力，能高效完成各项行政统筹工作。</w:t>
            </w:r>
          </w:p>
        </w:tc>
      </w:tr>
      <w:tr w14:paraId="4586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办公室干事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1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1、统筹行政：安排会议（发通知、布会场、整记录），管公文流转（收发、归档）。​</w:t>
            </w:r>
          </w:p>
          <w:p w14:paraId="16422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2、文书宣传：协助写计划、总结等公文，收活动素材、协发公众号 / 公告。​</w:t>
            </w:r>
          </w:p>
          <w:p w14:paraId="1D18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3、接待对接：接校外来访（引导、协调），联校内部门（传信息、跟进展）。​</w:t>
            </w:r>
          </w:p>
          <w:p w14:paraId="37835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4、档案数据：分整行政档案（管借阅），统行政数据、按时报领导。​</w:t>
            </w:r>
          </w:p>
          <w:p w14:paraId="4AD6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5、领导交办临时任务。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1、本科及以上，行政 / 文秘 / 汉语言类优先。</w:t>
            </w:r>
          </w:p>
          <w:p w14:paraId="42740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2、1年以上行政办公经验优先，熟学校流程更佳。​</w:t>
            </w:r>
          </w:p>
          <w:p w14:paraId="1A59C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3、会写公文、用办公软件，沟通强、细心严谨。​</w:t>
            </w:r>
          </w:p>
          <w:p w14:paraId="655BA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4、有服务意识，能应对临时事务，适应快节奏工作。</w:t>
            </w:r>
          </w:p>
        </w:tc>
      </w:tr>
      <w:tr w14:paraId="7752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办公室宣传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B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1、宣传统筹：负责学校宣传工作整体规划与执行，围绕学校办学理念、招生就业、教学成果、校园文化等核心内容，制定宣传方案，营造良好校园舆论氛围。​</w:t>
            </w:r>
          </w:p>
          <w:p w14:paraId="7C9D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2、文案撰写：撰写学校新闻稿、公众号推文、宣传海报文案、招生简章、工作总结等各类宣传材料，确保内容真实、严谨、贴合中职教育场景，传递校园正能量。​</w:t>
            </w:r>
          </w:p>
          <w:p w14:paraId="19BC2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3、新媒体运营：负责学校官方公众号、视频号等新媒体平台的日常运营，包括内容编辑、排版、发布、互动，提升平台活跃度和粉丝粘性，扩大学校影响力。​</w:t>
            </w:r>
          </w:p>
          <w:p w14:paraId="4F147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4、宣传物料制作：统筹校园宣传物料（海报、展板、宣传片、手册等）的设计、制作与分发，配合招生、校园活动、评估等工作完成宣传物料筹备。​</w:t>
            </w:r>
          </w:p>
          <w:p w14:paraId="3293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5、活动宣传：配合学校各类校园活动、技能竞赛、招生宣讲等，做好现场宣传、照片/视频拍摄、后期整理及宣传报道，扩大活动影响力。​</w:t>
            </w:r>
          </w:p>
          <w:p w14:paraId="0504F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6、宣传对接与归档：对接上级部门宣传工作要求，及时上报学校宣传素材；负责宣传资料、照片、视频等的整理、归档，规范宣传档案管理；配合办公室完成其他行政宣传相关工作。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1、学历与专业：本科及以上学历，新闻传播、汉语言文学、广告学、新媒体运营等相关专业优先；有中职学校宣传工作经验者可放宽至大专。</w:t>
            </w:r>
          </w:p>
          <w:p w14:paraId="20F8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2、工作经验：有1年以上宣传、新媒体运营或文案写作相关工作经验优先，熟悉中职学校办学特点、宣传重点者优先。</w:t>
            </w:r>
          </w:p>
          <w:p w14:paraId="0AA93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专业能力：具备较强的文字功底和文案创作能力，能独立完成各类宣传文案撰写；熟练使用办公软件，掌握公众号排版、图片处理（如PS）基础技能，了解视频剪辑者优先；具备良好的审美和创意能力，能统筹宣传物料制作。</w:t>
            </w:r>
          </w:p>
          <w:p w14:paraId="7CADA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4、综合素质：热爱教育事业，品行端正，责任心强，具备良好的沟通协调能力和团队协作意识；善于捕捉校园宣传亮点，工作积极主动，有较强的执行力；严格遵守保密规定，身心健康，服从学校工作安排。</w:t>
            </w:r>
          </w:p>
          <w:p w14:paraId="2C5A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5、其他：有校园宣传、新媒体运营相关案例或作品者优先；具备一定的抗压能力，能高效完成各类宣传任务。</w:t>
            </w:r>
          </w:p>
        </w:tc>
      </w:tr>
      <w:tr w14:paraId="00A7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总务干事</w:t>
            </w:r>
          </w:p>
        </w:tc>
        <w:tc>
          <w:tcPr>
            <w:tcW w:w="2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8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1、校园环境管理：统筹保洁区域划分、垃圾清运，管绿化养护（修剪、防虫），保环境整洁。​</w:t>
            </w:r>
          </w:p>
          <w:p w14:paraId="33413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2、后勤物资保障：编办公 / 教学 / 实训物资采购计划，跟进采购、验收入账；管仓库、定期盘点，按需发物资。</w:t>
            </w:r>
          </w:p>
          <w:p w14:paraId="18DDE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3、设施设备维护：巡检校园基建（门窗、水电）及实训设备，坏了及时安排维修或找第三方，保设施正常用。</w:t>
            </w:r>
          </w:p>
          <w:p w14:paraId="7CE0F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4、后勤服务协调：协管宿舍（分床位、维秩序）、监食堂（食材安全、反馈餐品），处理师生后勤投诉。​</w:t>
            </w:r>
          </w:p>
          <w:p w14:paraId="2CC77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5、安全与资产管控：配合查消防 / 水电安全、参与安全演练；登记固定资产、办报废，协资产清查。​</w:t>
            </w:r>
          </w:p>
          <w:p w14:paraId="1B6C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6、文书数据管理：记后勤台账（维修、领用、巡检），整报表（物资消耗、维修费用），按时报总务部。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1、学历专业：本科及以上，行政 / 后勤 / 物业 / 建筑工程类专业优先。​</w:t>
            </w:r>
          </w:p>
          <w:p w14:paraId="41DFE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2、经验：1-2 年学校后勤 / 总务经验优先，熟中职教学实训需求更佳。​</w:t>
            </w:r>
          </w:p>
          <w:p w14:paraId="4F6C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3、能力：懂基础设施维修常识；会用办公软件、善统计；沟通强、能应急。​</w:t>
            </w:r>
          </w:p>
          <w:p w14:paraId="7E5B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4、其他：身体健康能外勤，有责任心、服务意识和团队精神。</w:t>
            </w:r>
          </w:p>
        </w:tc>
      </w:tr>
    </w:tbl>
    <w:p w14:paraId="2ACFE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FA30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550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E32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tLeast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D470348">
      <w:bookmarkStart w:id="0" w:name="_GoBack"/>
      <w:bookmarkEnd w:id="0"/>
    </w:p>
    <w:sectPr>
      <w:headerReference r:id="rId3" w:type="default"/>
      <w:pgSz w:w="11906" w:h="16838"/>
      <w:pgMar w:top="907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君黑-45简">
    <w:altName w:val="黑体"/>
    <w:panose1 w:val="020B0604020202020204"/>
    <w:charset w:val="86"/>
    <w:family w:val="auto"/>
    <w:pitch w:val="default"/>
    <w:sig w:usb0="00000000" w:usb1="00000000" w:usb2="00000016" w:usb3="00000000" w:csb0="2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EBF45">
    <w:pPr>
      <w:pStyle w:val="2"/>
      <w:jc w:val="both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-619760</wp:posOffset>
          </wp:positionH>
          <wp:positionV relativeFrom="paragraph">
            <wp:posOffset>-728980</wp:posOffset>
          </wp:positionV>
          <wp:extent cx="3081655" cy="3442970"/>
          <wp:effectExtent l="0" t="0" r="0" b="0"/>
          <wp:wrapNone/>
          <wp:docPr id="2" name="图片 2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3081655" cy="344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3496B"/>
    <w:rsid w:val="2703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2026-04-22T01:49:00Z</dcterms:created>
  <dc:creator>_Smileヾ尐吖头</dc:creator>
  <cp:lastModifiedBy>_Smileヾ尐吖头</cp:lastModifiedBy>
  <dcterms:modified xsi:type="dcterms:W3CDTF">2026-04-22T01:51:14Z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7BFB8757352846D39DC1C70DAA711382_11</vt:lpwstr>
  </property>
  <property fmtid="{D5CDD505-2E9C-101B-9397-08002B2CF9AE}" pid="4" name="KSOTemplateDocerSaveRecord">
    <vt:lpwstr>eyJoZGlkIjoiNjg5ZTBlMGUwZDMxMjg2YzEwNTE3ZWRhODA4MzA2ODQiLCJ1c2VySWQiOiIzMTcwMDYxOTEifQ==</vt:lpwstr>
  </property>
</Properties>
</file>