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69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：</w:t>
      </w:r>
    </w:p>
    <w:p w14:paraId="590ED7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交管12123APP中《驾驶员安全驾驶记录》</w:t>
      </w:r>
    </w:p>
    <w:p w14:paraId="36EAD7B1">
      <w:pPr>
        <w:pStyle w:val="2"/>
        <w:ind w:firstLine="960" w:firstLineChars="400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第一步：                                                                       第二步：</w:t>
      </w:r>
    </w:p>
    <w:p w14:paraId="25E106B6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1471930" cy="3272790"/>
            <wp:effectExtent l="0" t="0" r="13970" b="38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32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</w:t>
      </w:r>
      <w:r>
        <w:drawing>
          <wp:inline distT="0" distB="0" distL="114300" distR="114300">
            <wp:extent cx="1466215" cy="3259455"/>
            <wp:effectExtent l="0" t="0" r="635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AB499">
      <w:pPr>
        <w:pStyle w:val="2"/>
        <w:ind w:firstLine="960" w:firstLineChars="400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  <w:lang w:val="en-US" w:eastAsia="zh-CN"/>
        </w:rPr>
        <w:t>第三步：                                                                       第四步：</w:t>
      </w:r>
    </w:p>
    <w:p w14:paraId="78E4C8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0" w:firstLineChars="0"/>
        <w:jc w:val="center"/>
        <w:rPr>
          <w:rFonts w:hint="eastAsia"/>
        </w:rPr>
      </w:pPr>
      <w:r>
        <w:drawing>
          <wp:inline distT="0" distB="0" distL="114300" distR="114300">
            <wp:extent cx="1423035" cy="3164205"/>
            <wp:effectExtent l="0" t="0" r="5715" b="1714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316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1545590" cy="3182620"/>
            <wp:effectExtent l="0" t="0" r="16510" b="17780"/>
            <wp:docPr id="3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C7B18"/>
    <w:rsid w:val="3A7F4B06"/>
    <w:rsid w:val="446C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2026-05-25T01:19:00Z</dcterms:created>
  <dc:creator>Sleeping</dc:creator>
  <cp:lastModifiedBy>Sleeping</cp:lastModifiedBy>
  <dcterms:modified xsi:type="dcterms:W3CDTF">2026-05-25T06:32:44Z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BF693149BF1547D5801E67718A55E465_13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