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6707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461635"/>
            <wp:effectExtent l="0" t="0" r="635" b="12065"/>
            <wp:docPr id="1" name="图片 1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46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2026-06-02T07:44:26Z</dcterms:created>
  <dc:creator>Yandere</dc:creator>
  <cp:lastModifiedBy>yandere</cp:lastModifiedBy>
  <dcterms:modified xsi:type="dcterms:W3CDTF">2026-06-02T07:44:43Z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eyJoZGlkIjoiN2YzNjBkOTgyNWQ1YTMxYzM3MzMwNWFiODNmOWIzYWMiLCJ1c2VySWQiOiI0NzU1NDE0NTAifQ==</vt:lpwstr>
  </property>
  <property fmtid="{D5CDD505-2E9C-101B-9397-08002B2CF9AE}" pid="4" name="ICV">
    <vt:lpwstr>5927D0E1BBDC4604A1433868FA0BE1E9_12</vt:lpwstr>
  </property>
</Properties>
</file>