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16" w:rsidRDefault="00CA7116">
      <w:pPr>
        <w:spacing w:line="500" w:lineRule="exact"/>
        <w:jc w:val="center"/>
        <w:rPr>
          <w:rFonts w:ascii="黑体" w:eastAsia="黑体"/>
          <w:spacing w:val="-11"/>
          <w:sz w:val="32"/>
          <w:szCs w:val="32"/>
        </w:rPr>
      </w:pPr>
      <w:r>
        <w:rPr>
          <w:rFonts w:ascii="黑体" w:eastAsia="黑体" w:hint="eastAsia"/>
          <w:b/>
          <w:spacing w:val="-17"/>
          <w:sz w:val="36"/>
          <w:szCs w:val="36"/>
        </w:rPr>
        <w:t>宜宾市社会福利院公开招聘编外人员补充长期招聘报名表</w:t>
      </w:r>
    </w:p>
    <w:p w:rsidR="00CA7116" w:rsidRDefault="00CA7116">
      <w:pPr>
        <w:jc w:val="left"/>
        <w:rPr>
          <w:rFonts w:ascii="黑体" w:eastAsia="黑体"/>
          <w:sz w:val="18"/>
          <w:szCs w:val="18"/>
        </w:rPr>
      </w:pPr>
    </w:p>
    <w:p w:rsidR="00CA7116" w:rsidRDefault="00CA7116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应聘岗位：</w:t>
      </w:r>
    </w:p>
    <w:tbl>
      <w:tblPr>
        <w:tblW w:w="965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5"/>
        <w:gridCol w:w="1571"/>
        <w:gridCol w:w="80"/>
        <w:gridCol w:w="1359"/>
        <w:gridCol w:w="321"/>
        <w:gridCol w:w="1152"/>
        <w:gridCol w:w="949"/>
        <w:gridCol w:w="523"/>
        <w:gridCol w:w="316"/>
        <w:gridCol w:w="341"/>
        <w:gridCol w:w="1471"/>
      </w:tblGrid>
      <w:tr w:rsidR="00CA7116">
        <w:trPr>
          <w:trHeight w:val="873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71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73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180" w:type="dxa"/>
            <w:gridSpan w:val="3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此</w:t>
            </w:r>
          </w:p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</w:t>
            </w:r>
          </w:p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CA7116">
        <w:trPr>
          <w:trHeight w:val="869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71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73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180" w:type="dxa"/>
            <w:gridSpan w:val="3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A7116">
        <w:trPr>
          <w:trHeight w:val="845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010" w:type="dxa"/>
            <w:gridSpan w:val="3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29" w:type="dxa"/>
            <w:gridSpan w:val="4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A7116">
        <w:trPr>
          <w:trHeight w:val="869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4483" w:type="dxa"/>
            <w:gridSpan w:val="5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A7116">
        <w:trPr>
          <w:trHeight w:val="897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483" w:type="dxa"/>
            <w:gridSpan w:val="5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高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A7116">
        <w:trPr>
          <w:trHeight w:val="879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</w:t>
            </w:r>
          </w:p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4483" w:type="dxa"/>
            <w:gridSpan w:val="5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A7116">
        <w:trPr>
          <w:trHeight w:val="925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执业资格</w:t>
            </w:r>
          </w:p>
        </w:tc>
        <w:tc>
          <w:tcPr>
            <w:tcW w:w="4483" w:type="dxa"/>
            <w:gridSpan w:val="5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A7116">
        <w:trPr>
          <w:trHeight w:val="5587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083" w:type="dxa"/>
            <w:gridSpan w:val="10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898"/>
        </w:trPr>
        <w:tc>
          <w:tcPr>
            <w:tcW w:w="1575" w:type="dxa"/>
            <w:vMerge w:val="restart"/>
            <w:noWrap/>
            <w:vAlign w:val="center"/>
          </w:tcPr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1651" w:type="dxa"/>
            <w:gridSpan w:val="2"/>
            <w:noWrap/>
            <w:vAlign w:val="center"/>
          </w:tcPr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获奖年度</w:t>
            </w:r>
          </w:p>
        </w:tc>
        <w:tc>
          <w:tcPr>
            <w:tcW w:w="4620" w:type="dxa"/>
            <w:gridSpan w:val="6"/>
            <w:noWrap/>
            <w:vAlign w:val="center"/>
          </w:tcPr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812" w:type="dxa"/>
            <w:gridSpan w:val="2"/>
            <w:noWrap/>
            <w:vAlign w:val="center"/>
          </w:tcPr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颁发单位</w:t>
            </w:r>
          </w:p>
        </w:tc>
      </w:tr>
      <w:tr w:rsidR="00CA7116">
        <w:trPr>
          <w:trHeight w:val="707"/>
        </w:trPr>
        <w:tc>
          <w:tcPr>
            <w:tcW w:w="1575" w:type="dxa"/>
            <w:vMerge/>
            <w:noWrap/>
            <w:vAlign w:val="center"/>
          </w:tcPr>
          <w:p w:rsidR="00CA7116" w:rsidRDefault="00CA7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gridSpan w:val="6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727"/>
        </w:trPr>
        <w:tc>
          <w:tcPr>
            <w:tcW w:w="1575" w:type="dxa"/>
            <w:vMerge/>
            <w:noWrap/>
            <w:vAlign w:val="center"/>
          </w:tcPr>
          <w:p w:rsidR="00CA7116" w:rsidRDefault="00CA7116"/>
        </w:tc>
        <w:tc>
          <w:tcPr>
            <w:tcW w:w="1651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gridSpan w:val="6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745"/>
        </w:trPr>
        <w:tc>
          <w:tcPr>
            <w:tcW w:w="1575" w:type="dxa"/>
            <w:vMerge/>
            <w:noWrap/>
            <w:vAlign w:val="center"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gridSpan w:val="6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620"/>
        </w:trPr>
        <w:tc>
          <w:tcPr>
            <w:tcW w:w="1575" w:type="dxa"/>
            <w:vMerge w:val="restart"/>
            <w:noWrap/>
            <w:vAlign w:val="center"/>
          </w:tcPr>
          <w:p w:rsidR="00CA7116" w:rsidRDefault="00CA7116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家庭成员情况及主要社会关系</w:t>
            </w:r>
          </w:p>
        </w:tc>
        <w:tc>
          <w:tcPr>
            <w:tcW w:w="1651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80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2940" w:type="dxa"/>
            <w:gridSpan w:val="4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812" w:type="dxa"/>
            <w:gridSpan w:val="2"/>
            <w:noWrap/>
            <w:vAlign w:val="center"/>
          </w:tcPr>
          <w:p w:rsidR="00CA7116" w:rsidRDefault="00CA71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CA7116">
        <w:trPr>
          <w:trHeight w:val="860"/>
        </w:trPr>
        <w:tc>
          <w:tcPr>
            <w:tcW w:w="1575" w:type="dxa"/>
            <w:vMerge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785"/>
        </w:trPr>
        <w:tc>
          <w:tcPr>
            <w:tcW w:w="1575" w:type="dxa"/>
            <w:vMerge/>
            <w:noWrap/>
          </w:tcPr>
          <w:p w:rsidR="00CA7116" w:rsidRDefault="00CA7116"/>
        </w:tc>
        <w:tc>
          <w:tcPr>
            <w:tcW w:w="1651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841"/>
        </w:trPr>
        <w:tc>
          <w:tcPr>
            <w:tcW w:w="1575" w:type="dxa"/>
            <w:vMerge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860"/>
        </w:trPr>
        <w:tc>
          <w:tcPr>
            <w:tcW w:w="1575" w:type="dxa"/>
            <w:vMerge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/>
          </w:tcPr>
          <w:p w:rsidR="00CA7116" w:rsidRDefault="00CA7116">
            <w:pPr>
              <w:rPr>
                <w:sz w:val="28"/>
                <w:szCs w:val="28"/>
              </w:rPr>
            </w:pPr>
          </w:p>
        </w:tc>
      </w:tr>
      <w:tr w:rsidR="00CA7116">
        <w:trPr>
          <w:trHeight w:val="2630"/>
        </w:trPr>
        <w:tc>
          <w:tcPr>
            <w:tcW w:w="1575" w:type="dxa"/>
            <w:noWrap/>
            <w:vAlign w:val="center"/>
          </w:tcPr>
          <w:p w:rsidR="00CA7116" w:rsidRDefault="00CA71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</w:t>
            </w:r>
          </w:p>
        </w:tc>
        <w:tc>
          <w:tcPr>
            <w:tcW w:w="8083" w:type="dxa"/>
            <w:gridSpan w:val="10"/>
            <w:noWrap/>
            <w:vAlign w:val="center"/>
          </w:tcPr>
          <w:p w:rsidR="00CA7116" w:rsidRDefault="00CA7116" w:rsidP="00CA7116">
            <w:pPr>
              <w:spacing w:line="340" w:lineRule="exact"/>
              <w:ind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我已仔细阅读本次招聘公告，理解其内容，我郑重承诺：所提供的个人证书、证件、证明等报名信息和材料属实，如有弄虚作假，本人自愿承担相应的责任。</w:t>
            </w:r>
          </w:p>
          <w:p w:rsidR="00CA7116" w:rsidRDefault="00CA7116" w:rsidP="00CA7116">
            <w:pPr>
              <w:spacing w:line="340" w:lineRule="exact"/>
              <w:ind w:firstLineChars="1900" w:firstLine="3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名：</w:t>
            </w:r>
          </w:p>
        </w:tc>
      </w:tr>
    </w:tbl>
    <w:p w:rsidR="00CA7116" w:rsidRDefault="00CA7116"/>
    <w:sectPr w:rsidR="00CA7116" w:rsidSect="00440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0D77435"/>
    <w:rsid w:val="0007437F"/>
    <w:rsid w:val="0044013F"/>
    <w:rsid w:val="00C7782F"/>
    <w:rsid w:val="00CA7116"/>
    <w:rsid w:val="00E92A02"/>
    <w:rsid w:val="54D95840"/>
    <w:rsid w:val="70D7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3F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</Words>
  <Characters>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宜宾市社会福利院公开招聘编外人员补充长期招聘报名表</dc:title>
  <dc:subject/>
  <dc:creator>甜果妈</dc:creator>
  <cp:keywords/>
  <dc:description/>
  <cp:lastModifiedBy>wy51</cp:lastModifiedBy>
  <cp:revision>2</cp:revision>
  <dcterms:created xsi:type="dcterms:W3CDTF">2026-06-17T08:25:00Z</dcterms:created>
  <dcterms:modified xsi:type="dcterms:W3CDTF">2026-06-17T08:25:00Z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59A4E89B35584CB3AE6551E300468293_11</vt:lpwstr>
  </property>
  <property fmtid="{D5CDD505-2E9C-101B-9397-08002B2CF9AE}" pid="4" name="KSOTemplateDocerSaveRecord">
    <vt:lpwstr>eyJoZGlkIjoiYTBmMjI2ODUxMzI3OTBkNjQ3NTYyMmM4YzA2ZTFkY2MiLCJ1c2VySWQiOiIzMzk1NTI3OTIifQ==</vt:lpwstr>
  </property>
</Properties>
</file>