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AAA75">
      <w:pPr>
        <w:spacing w:line="520" w:lineRule="exact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</w:p>
    <w:p w14:paraId="3EEE256B">
      <w:pPr>
        <w:spacing w:line="520" w:lineRule="exact"/>
        <w:ind w:left="-708" w:leftChars="-337" w:firstLine="711" w:firstLineChars="161"/>
        <w:jc w:val="center"/>
        <w:rPr>
          <w:rFonts w:ascii="黑体" w:hAnsi="黑体" w:eastAsia="黑体"/>
          <w:b/>
          <w:color w:val="000000"/>
          <w:sz w:val="44"/>
          <w:szCs w:val="44"/>
        </w:rPr>
      </w:pPr>
      <w:r>
        <w:rPr>
          <w:rFonts w:ascii="黑体" w:hAnsi="黑体" w:eastAsia="黑体"/>
          <w:b/>
          <w:color w:val="000000"/>
          <w:sz w:val="44"/>
          <w:szCs w:val="44"/>
        </w:rPr>
        <w:t>考生诚信承诺书</w:t>
      </w:r>
    </w:p>
    <w:p w14:paraId="5111CA24">
      <w:pPr>
        <w:spacing w:line="520" w:lineRule="exact"/>
        <w:ind w:firstLine="643" w:firstLineChars="200"/>
        <w:rPr>
          <w:rFonts w:ascii="黑体" w:hAnsi="黑体" w:eastAsia="黑体"/>
          <w:b/>
          <w:color w:val="000000"/>
          <w:sz w:val="32"/>
          <w:szCs w:val="32"/>
        </w:rPr>
      </w:pPr>
    </w:p>
    <w:p w14:paraId="0346B918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一、本人自觉遵守《</w:t>
      </w:r>
      <w:r>
        <w:rPr>
          <w:rFonts w:hint="eastAsia" w:ascii="Times New Roman" w:hAnsi="Times New Roman" w:eastAsia="仿宋_GB2312"/>
          <w:sz w:val="32"/>
          <w:szCs w:val="32"/>
        </w:rPr>
        <w:t>十堰市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郧阳区</w:t>
      </w:r>
      <w:r>
        <w:rPr>
          <w:rFonts w:hint="eastAsia" w:ascii="Times New Roman" w:hAnsi="Times New Roman" w:eastAsia="仿宋_GB2312"/>
          <w:sz w:val="32"/>
          <w:szCs w:val="32"/>
        </w:rPr>
        <w:t>总工会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仿宋_GB2312"/>
          <w:sz w:val="32"/>
          <w:szCs w:val="32"/>
        </w:rPr>
        <w:t>招聘工会协理员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公告</w:t>
      </w:r>
      <w:r>
        <w:rPr>
          <w:rFonts w:ascii="Times New Roman" w:hAnsi="Times New Roman" w:eastAsia="仿宋_GB2312"/>
          <w:sz w:val="32"/>
          <w:szCs w:val="32"/>
        </w:rPr>
        <w:t>》的各项规定，所提供的个人信息、证明材料、证件</w:t>
      </w:r>
      <w:r>
        <w:rPr>
          <w:rFonts w:hint="eastAsia" w:ascii="Times New Roman" w:hAnsi="Times New Roman" w:eastAsia="仿宋_GB2312"/>
          <w:sz w:val="32"/>
          <w:szCs w:val="32"/>
        </w:rPr>
        <w:t>及其复印件</w:t>
      </w:r>
      <w:r>
        <w:rPr>
          <w:rFonts w:ascii="Times New Roman" w:hAnsi="Times New Roman" w:eastAsia="仿宋_GB2312"/>
          <w:sz w:val="32"/>
          <w:szCs w:val="32"/>
        </w:rPr>
        <w:t>等均真实、准确。</w:t>
      </w:r>
    </w:p>
    <w:p w14:paraId="136255EB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14:paraId="10CA76E6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三、保证做到认真核对本人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学历、身份、工作经历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sz w:val="32"/>
          <w:szCs w:val="32"/>
        </w:rPr>
        <w:t>要求，不符合要求的决不报考。</w:t>
      </w:r>
    </w:p>
    <w:p w14:paraId="299EC3D6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四、本人认真阅读了公开招聘公告等相关招聘信息，理解其内容，符合招聘条件，不属于不符合招聘公告报考情形的考生。</w:t>
      </w:r>
    </w:p>
    <w:p w14:paraId="70A5AAAB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五、诚实守信，严守纪律。认真履行考生的义务。对因提供有关信息、证件不真实或违反有关纪律规定所造成的后果，本人自愿承担相应的责任。</w:t>
      </w:r>
    </w:p>
    <w:p w14:paraId="5F938322">
      <w:pPr>
        <w:spacing w:line="5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六、在考试、考察期间不发生任何有影响公正性的违法、违纪、违规行为。</w:t>
      </w:r>
    </w:p>
    <w:p w14:paraId="0CE5FEAB">
      <w:pPr>
        <w:spacing w:line="52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</w:p>
    <w:p w14:paraId="2E04F010">
      <w:pPr>
        <w:spacing w:line="520" w:lineRule="exact"/>
        <w:ind w:firstLine="2560" w:firstLineChars="800"/>
        <w:rPr>
          <w:rFonts w:ascii="Times New Roman" w:hAnsi="Times New Roman" w:eastAsia="仿宋_GB2312"/>
          <w:sz w:val="32"/>
          <w:szCs w:val="32"/>
        </w:rPr>
      </w:pPr>
    </w:p>
    <w:p w14:paraId="7C4E7AFC">
      <w:pPr>
        <w:spacing w:line="520" w:lineRule="exact"/>
        <w:ind w:firstLine="2560" w:firstLineChars="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生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签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名：</w:t>
      </w:r>
    </w:p>
    <w:p w14:paraId="38D80458">
      <w:pPr>
        <w:spacing w:line="520" w:lineRule="exact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本人身份证号码</w:t>
      </w:r>
      <w:r>
        <w:rPr>
          <w:rFonts w:ascii="Times New Roman" w:hAnsi="Times New Roman" w:eastAsia="仿宋_GB2312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</w:t>
      </w:r>
    </w:p>
    <w:p w14:paraId="1B4C8561">
      <w:pPr>
        <w:spacing w:line="52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                    </w:t>
      </w:r>
    </w:p>
    <w:p w14:paraId="693CD428">
      <w:pPr>
        <w:spacing w:line="520" w:lineRule="exact"/>
        <w:ind w:firstLine="4500" w:firstLineChars="1500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 xml:space="preserve"> 20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ascii="Times New Roman" w:hAnsi="Times New Roman" w:eastAsia="仿宋_GB2312"/>
          <w:sz w:val="30"/>
          <w:szCs w:val="30"/>
        </w:rPr>
        <w:t>年    月    日</w:t>
      </w:r>
    </w:p>
    <w:p w14:paraId="2645F9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OTE1MzRjMjdkNzk1YTliYWQxYWYwZTgwZmY5ODAifQ=="/>
  </w:docVars>
  <w:rsids>
    <w:rsidRoot w:val="54864FC0"/>
    <w:rsid w:val="00527CAC"/>
    <w:rsid w:val="00727D6F"/>
    <w:rsid w:val="00CF3E95"/>
    <w:rsid w:val="00E26A11"/>
    <w:rsid w:val="00F26BE0"/>
    <w:rsid w:val="06663542"/>
    <w:rsid w:val="100259A7"/>
    <w:rsid w:val="12FC1D84"/>
    <w:rsid w:val="21880697"/>
    <w:rsid w:val="26982357"/>
    <w:rsid w:val="288A7CA8"/>
    <w:rsid w:val="3C176C51"/>
    <w:rsid w:val="460F70CF"/>
    <w:rsid w:val="478A1C0A"/>
    <w:rsid w:val="48C448CF"/>
    <w:rsid w:val="54864FC0"/>
    <w:rsid w:val="57D05493"/>
    <w:rsid w:val="57DC3BAF"/>
    <w:rsid w:val="59704E92"/>
    <w:rsid w:val="60773071"/>
    <w:rsid w:val="61453B98"/>
    <w:rsid w:val="765F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-公1"/>
    <w:basedOn w:val="1"/>
    <w:next w:val="4"/>
    <w:qFormat/>
    <w:uiPriority w:val="99"/>
    <w:pPr>
      <w:ind w:firstLine="200" w:firstLineChars="200"/>
    </w:pPr>
    <w:rPr>
      <w:color w:val="000000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364</Characters>
  <Lines>3</Lines>
  <Paragraphs>1</Paragraphs>
  <TotalTime>1</TotalTime>
  <ScaleCrop>false</ScaleCrop>
  <LinksUpToDate>false</LinksUpToDate>
  <CharactersWithSpaces>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2018-10-26T07:34:00Z</dcterms:created>
  <dc:creator>Administrator</dc:creator>
  <cp:lastModifiedBy>阳光1411526638</cp:lastModifiedBy>
  <cp:lastPrinted>2023-06-28T03:58:00Z</cp:lastPrinted>
  <dcterms:modified xsi:type="dcterms:W3CDTF">2026-05-26T01:24:44Z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1AF22105B2B14EAF96C6E01DE59DBF9C</vt:lpwstr>
  </property>
  <property fmtid="{D5CDD505-2E9C-101B-9397-08002B2CF9AE}" pid="4" name="KSOTemplateDocerSaveRecord">
    <vt:lpwstr>eyJoZGlkIjoiMzQyOTE1MzRjMjdkNzk1YTliYWQxYWYwZTgwZmY5ODAiLCJ1c2VySWQiOiIyMTk3NDcwOSJ9</vt:lpwstr>
  </property>
</Properties>
</file>