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8A2CB">
      <w:pPr>
        <w:keepNext w:val="0"/>
        <w:keepLines w:val="0"/>
        <w:pageBreakBefore w:val="0"/>
        <w:kinsoku/>
        <w:wordWrap/>
        <w:overflowPunct/>
        <w:topLinePunct w:val="0"/>
        <w:autoSpaceDE/>
        <w:autoSpaceDN/>
        <w:bidi w:val="0"/>
        <w:adjustRightInd/>
        <w:snapToGrid/>
        <w:spacing w:beforeAutospacing="0" w:line="560" w:lineRule="exact"/>
        <w:textAlignment w:val="auto"/>
        <w:rPr>
          <w:rFonts w:hint="default" w:ascii="Times New Roman" w:hAnsi="Times New Roman" w:eastAsia="黑体" w:cs="Times New Roman"/>
          <w:i w:val="0"/>
          <w:iCs w:val="0"/>
          <w:caps w:val="0"/>
          <w:color w:val="auto"/>
          <w:spacing w:val="0"/>
          <w:sz w:val="32"/>
          <w:szCs w:val="32"/>
          <w:lang w:val="en-US" w:eastAsia="zh-CN"/>
        </w:rPr>
      </w:pPr>
      <w:r>
        <w:rPr>
          <w:rFonts w:hint="default" w:ascii="Times New Roman" w:hAnsi="Times New Roman" w:eastAsia="黑体" w:cs="Times New Roman"/>
          <w:i w:val="0"/>
          <w:iCs w:val="0"/>
          <w:caps w:val="0"/>
          <w:color w:val="auto"/>
          <w:spacing w:val="0"/>
          <w:sz w:val="32"/>
          <w:szCs w:val="32"/>
          <w:lang w:val="en-US" w:eastAsia="zh-CN"/>
        </w:rPr>
        <w:t>附件3</w:t>
      </w:r>
    </w:p>
    <w:p w14:paraId="21B154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color w:val="000000"/>
          <w:sz w:val="44"/>
          <w:szCs w:val="44"/>
          <w:lang w:eastAsia="zh-CN"/>
        </w:rPr>
      </w:pPr>
    </w:p>
    <w:p w14:paraId="57648E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lang w:eastAsia="zh-CN"/>
        </w:rPr>
        <w:t>博州</w:t>
      </w:r>
      <w:r>
        <w:rPr>
          <w:rFonts w:hint="eastAsia" w:ascii="Times New Roman" w:hAnsi="Times New Roman" w:eastAsia="方正小标宋_GBK" w:cs="Times New Roman"/>
          <w:color w:val="000000"/>
          <w:sz w:val="44"/>
          <w:szCs w:val="44"/>
          <w:lang w:val="en-US" w:eastAsia="zh-CN"/>
        </w:rPr>
        <w:t>2026年</w:t>
      </w:r>
      <w:r>
        <w:rPr>
          <w:rFonts w:hint="default" w:ascii="Times New Roman" w:hAnsi="Times New Roman" w:eastAsia="方正小标宋_GBK" w:cs="Times New Roman"/>
          <w:color w:val="000000"/>
          <w:sz w:val="44"/>
          <w:szCs w:val="44"/>
          <w:lang w:eastAsia="zh-CN"/>
        </w:rPr>
        <w:t>基础教育</w:t>
      </w:r>
      <w:r>
        <w:rPr>
          <w:rFonts w:hint="eastAsia" w:ascii="Times New Roman" w:hAnsi="Times New Roman" w:eastAsia="方正小标宋_GBK" w:cs="Times New Roman"/>
          <w:color w:val="000000"/>
          <w:sz w:val="44"/>
          <w:szCs w:val="44"/>
          <w:lang w:eastAsia="zh-CN"/>
        </w:rPr>
        <w:t>“</w:t>
      </w:r>
      <w:r>
        <w:rPr>
          <w:rFonts w:hint="default" w:ascii="Times New Roman" w:hAnsi="Times New Roman" w:eastAsia="方正小标宋_GBK" w:cs="Times New Roman"/>
          <w:color w:val="000000"/>
          <w:sz w:val="44"/>
          <w:szCs w:val="44"/>
        </w:rPr>
        <w:t>银龄</w:t>
      </w:r>
      <w:r>
        <w:rPr>
          <w:rFonts w:hint="default" w:ascii="Times New Roman" w:hAnsi="Times New Roman" w:eastAsia="方正小标宋_GBK" w:cs="Times New Roman"/>
          <w:color w:val="000000"/>
          <w:sz w:val="44"/>
          <w:szCs w:val="44"/>
          <w:lang w:eastAsia="zh-CN"/>
        </w:rPr>
        <w:t>教师</w:t>
      </w:r>
      <w:r>
        <w:rPr>
          <w:rFonts w:hint="eastAsia" w:ascii="Times New Roman" w:hAnsi="Times New Roman" w:eastAsia="方正小标宋_GBK" w:cs="Times New Roman"/>
          <w:color w:val="000000"/>
          <w:sz w:val="44"/>
          <w:szCs w:val="44"/>
          <w:lang w:eastAsia="zh-CN"/>
        </w:rPr>
        <w:t>”</w:t>
      </w:r>
      <w:r>
        <w:rPr>
          <w:rFonts w:hint="default" w:ascii="Times New Roman" w:hAnsi="Times New Roman" w:eastAsia="方正小标宋_GBK" w:cs="Times New Roman"/>
          <w:color w:val="000000"/>
          <w:sz w:val="44"/>
          <w:szCs w:val="44"/>
        </w:rPr>
        <w:t>报名</w:t>
      </w:r>
    </w:p>
    <w:p w14:paraId="679FF8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color w:val="000000"/>
          <w:sz w:val="44"/>
          <w:szCs w:val="44"/>
        </w:rPr>
        <w:t>所需材料</w:t>
      </w:r>
    </w:p>
    <w:p w14:paraId="771732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textAlignment w:val="auto"/>
        <w:rPr>
          <w:rFonts w:hint="default" w:ascii="Times New Roman" w:hAnsi="Times New Roman" w:eastAsia="方正仿宋_GBK" w:cs="Times New Roman"/>
          <w:i w:val="0"/>
          <w:iCs w:val="0"/>
          <w:caps w:val="0"/>
          <w:color w:val="auto"/>
          <w:spacing w:val="0"/>
          <w:kern w:val="2"/>
          <w:sz w:val="32"/>
          <w:szCs w:val="32"/>
          <w:lang w:val="en-US" w:eastAsia="zh-CN" w:bidi="ar-SA"/>
        </w:rPr>
      </w:pPr>
      <w:r>
        <w:rPr>
          <w:rFonts w:hint="default" w:ascii="Times New Roman" w:hAnsi="Times New Roman" w:eastAsia="方正仿宋_GBK" w:cs="Times New Roman"/>
          <w:i w:val="0"/>
          <w:iCs w:val="0"/>
          <w:caps w:val="0"/>
          <w:color w:val="auto"/>
          <w:spacing w:val="0"/>
          <w:kern w:val="2"/>
          <w:sz w:val="32"/>
          <w:szCs w:val="32"/>
          <w:lang w:val="en-US" w:eastAsia="zh-CN" w:bidi="ar-SA"/>
        </w:rPr>
        <w:t> </w:t>
      </w:r>
    </w:p>
    <w:p w14:paraId="0302D4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i w:val="0"/>
          <w:iCs w:val="0"/>
          <w:caps w:val="0"/>
          <w:color w:val="auto"/>
          <w:spacing w:val="0"/>
          <w:kern w:val="2"/>
          <w:sz w:val="32"/>
          <w:szCs w:val="32"/>
          <w:lang w:val="en-US" w:eastAsia="zh-CN" w:bidi="ar-SA"/>
        </w:rPr>
      </w:pPr>
      <w:r>
        <w:rPr>
          <w:rFonts w:hint="default" w:ascii="Times New Roman" w:hAnsi="Times New Roman" w:eastAsia="方正仿宋_GBK" w:cs="Times New Roman"/>
          <w:i w:val="0"/>
          <w:iCs w:val="0"/>
          <w:caps w:val="0"/>
          <w:color w:val="auto"/>
          <w:spacing w:val="0"/>
          <w:kern w:val="2"/>
          <w:sz w:val="32"/>
          <w:szCs w:val="32"/>
          <w:lang w:val="en-US" w:eastAsia="zh-CN" w:bidi="ar-SA"/>
        </w:rPr>
        <w:t>1.报名所需材料：报名时需提交报名表和本人有效身份证、职称证、教师资格证、毕业证、普通话证、退休文件、获奖证书、近6个月内在二级甲等及以上医院出具的体检证明原件及复印件等材料，户籍地派出所出具的无犯罪记录证明，近期免冠照片2张。采取线上报名的人员必须将以上相关材料至报名截止日期之前以电子版形式一次性压缩打包发至所报岗位归属县市教育局</w:t>
      </w:r>
      <w:r>
        <w:rPr>
          <w:rFonts w:hint="eastAsia" w:ascii="Times New Roman" w:hAnsi="Times New Roman" w:eastAsia="方正仿宋_GBK" w:cs="Times New Roman"/>
          <w:i w:val="0"/>
          <w:iCs w:val="0"/>
          <w:caps w:val="0"/>
          <w:color w:val="auto"/>
          <w:spacing w:val="0"/>
          <w:kern w:val="2"/>
          <w:sz w:val="32"/>
          <w:szCs w:val="32"/>
          <w:lang w:val="en-US" w:eastAsia="zh-CN" w:bidi="ar-SA"/>
        </w:rPr>
        <w:t>、州直学校</w:t>
      </w:r>
      <w:r>
        <w:rPr>
          <w:rFonts w:hint="default" w:ascii="Times New Roman" w:hAnsi="Times New Roman" w:eastAsia="方正仿宋_GBK" w:cs="Times New Roman"/>
          <w:i w:val="0"/>
          <w:iCs w:val="0"/>
          <w:caps w:val="0"/>
          <w:color w:val="auto"/>
          <w:spacing w:val="0"/>
          <w:kern w:val="2"/>
          <w:sz w:val="32"/>
          <w:szCs w:val="32"/>
          <w:lang w:val="en-US" w:eastAsia="zh-CN" w:bidi="ar-SA"/>
        </w:rPr>
        <w:t>电子邮箱。</w:t>
      </w:r>
    </w:p>
    <w:p w14:paraId="73A732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黑体" w:cs="Times New Roman"/>
          <w:i w:val="0"/>
          <w:iCs w:val="0"/>
          <w:caps w:val="0"/>
          <w:color w:val="auto"/>
          <w:spacing w:val="0"/>
          <w:sz w:val="32"/>
          <w:szCs w:val="32"/>
          <w:lang w:val="en-US" w:eastAsia="zh-CN"/>
        </w:rPr>
      </w:pPr>
      <w:r>
        <w:rPr>
          <w:rFonts w:hint="default" w:ascii="Times New Roman" w:hAnsi="Times New Roman" w:eastAsia="方正仿宋_GBK" w:cs="Times New Roman"/>
          <w:i w:val="0"/>
          <w:iCs w:val="0"/>
          <w:caps w:val="0"/>
          <w:color w:val="auto"/>
          <w:spacing w:val="0"/>
          <w:kern w:val="2"/>
          <w:sz w:val="32"/>
          <w:szCs w:val="32"/>
          <w:lang w:val="en-US" w:eastAsia="zh-CN" w:bidi="ar-SA"/>
        </w:rPr>
        <w:t>2.线下报名：本地设线下报名点，报名人员携带上述相关材料原件及复印件到所报岗位归属县市教育局</w:t>
      </w:r>
      <w:r>
        <w:rPr>
          <w:rFonts w:hint="eastAsia" w:ascii="Times New Roman" w:hAnsi="Times New Roman" w:eastAsia="方正仿宋_GBK" w:cs="Times New Roman"/>
          <w:i w:val="0"/>
          <w:iCs w:val="0"/>
          <w:caps w:val="0"/>
          <w:color w:val="auto"/>
          <w:spacing w:val="0"/>
          <w:kern w:val="2"/>
          <w:sz w:val="32"/>
          <w:szCs w:val="32"/>
          <w:lang w:val="en-US" w:eastAsia="zh-CN" w:bidi="ar-SA"/>
        </w:rPr>
        <w:t>、州直学校</w:t>
      </w:r>
      <w:r>
        <w:rPr>
          <w:rFonts w:hint="default" w:ascii="Times New Roman" w:hAnsi="Times New Roman" w:eastAsia="方正仿宋_GBK" w:cs="Times New Roman"/>
          <w:i w:val="0"/>
          <w:iCs w:val="0"/>
          <w:caps w:val="0"/>
          <w:color w:val="auto"/>
          <w:spacing w:val="0"/>
          <w:kern w:val="2"/>
          <w:sz w:val="32"/>
          <w:szCs w:val="32"/>
          <w:lang w:val="en-US" w:eastAsia="zh-CN" w:bidi="ar-SA"/>
        </w:rPr>
        <w:t>进行现场报名，开展现场资格审查。</w:t>
      </w:r>
    </w:p>
    <w:sectPr>
      <w:footerReference r:id="rId3" w:type="default"/>
      <w:pgSz w:w="11906" w:h="16838"/>
      <w:pgMar w:top="2098" w:right="1531" w:bottom="1984"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3CD1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8BCE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59264;mso-width-relative:page;mso-height-relative:page;" filled="f" stroked="f" coordsize="21600,21600" o:gfxdata="UEsDBAoAAAAAAIdO4kAAAAAAAAAAAAAAAAAEAAAAZHJzL1BLAwQUAAAACACHTuJA738yg9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BI11sQLK+yjC8nHnab&#10;LciykP8LlD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MoP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7338BCE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13D6B"/>
    <w:rsid w:val="039F4141"/>
    <w:rsid w:val="057C52DB"/>
    <w:rsid w:val="058F525E"/>
    <w:rsid w:val="05BE3F91"/>
    <w:rsid w:val="07911761"/>
    <w:rsid w:val="0AD84C2E"/>
    <w:rsid w:val="0BB53545"/>
    <w:rsid w:val="0D2C3CDA"/>
    <w:rsid w:val="0D541B72"/>
    <w:rsid w:val="0FD5194C"/>
    <w:rsid w:val="0FE53F92"/>
    <w:rsid w:val="11AE6FBD"/>
    <w:rsid w:val="1260476C"/>
    <w:rsid w:val="155A27C6"/>
    <w:rsid w:val="157F16A7"/>
    <w:rsid w:val="1633204B"/>
    <w:rsid w:val="167069E6"/>
    <w:rsid w:val="17017F86"/>
    <w:rsid w:val="170A754B"/>
    <w:rsid w:val="18766D79"/>
    <w:rsid w:val="18A64941"/>
    <w:rsid w:val="19D50A61"/>
    <w:rsid w:val="1A1C46FC"/>
    <w:rsid w:val="1BD9502D"/>
    <w:rsid w:val="1BEC7FA6"/>
    <w:rsid w:val="1C8925AF"/>
    <w:rsid w:val="21507EF7"/>
    <w:rsid w:val="22BA5A10"/>
    <w:rsid w:val="22DE7F18"/>
    <w:rsid w:val="23ED3D6C"/>
    <w:rsid w:val="24910391"/>
    <w:rsid w:val="24DA3673"/>
    <w:rsid w:val="28013A4B"/>
    <w:rsid w:val="28F039B6"/>
    <w:rsid w:val="2A76603C"/>
    <w:rsid w:val="2B3A3CA1"/>
    <w:rsid w:val="2BD4617B"/>
    <w:rsid w:val="2C035304"/>
    <w:rsid w:val="2C10292B"/>
    <w:rsid w:val="2C2005C5"/>
    <w:rsid w:val="2E095C7E"/>
    <w:rsid w:val="2F734DE8"/>
    <w:rsid w:val="2F76779B"/>
    <w:rsid w:val="315869BA"/>
    <w:rsid w:val="34455B47"/>
    <w:rsid w:val="37321D6A"/>
    <w:rsid w:val="3823179E"/>
    <w:rsid w:val="3A612D95"/>
    <w:rsid w:val="3AC37B79"/>
    <w:rsid w:val="3B7E2F1A"/>
    <w:rsid w:val="3DFA4C63"/>
    <w:rsid w:val="3F283271"/>
    <w:rsid w:val="3FCF203E"/>
    <w:rsid w:val="3FD71FBF"/>
    <w:rsid w:val="3FFF3E7E"/>
    <w:rsid w:val="40FF5042"/>
    <w:rsid w:val="433169EA"/>
    <w:rsid w:val="449000D0"/>
    <w:rsid w:val="449C7512"/>
    <w:rsid w:val="468D0BCD"/>
    <w:rsid w:val="48557A9E"/>
    <w:rsid w:val="4E49171C"/>
    <w:rsid w:val="4F2A2ECF"/>
    <w:rsid w:val="4FA03191"/>
    <w:rsid w:val="51373EDD"/>
    <w:rsid w:val="514778EE"/>
    <w:rsid w:val="519C4C49"/>
    <w:rsid w:val="53EF7B49"/>
    <w:rsid w:val="55377FD3"/>
    <w:rsid w:val="590D5D3B"/>
    <w:rsid w:val="593A647B"/>
    <w:rsid w:val="59DF5669"/>
    <w:rsid w:val="59F044BA"/>
    <w:rsid w:val="5B1F7BDD"/>
    <w:rsid w:val="5D207DB2"/>
    <w:rsid w:val="5E61504F"/>
    <w:rsid w:val="5F942D12"/>
    <w:rsid w:val="5FCF49FC"/>
    <w:rsid w:val="659F224C"/>
    <w:rsid w:val="65DD7C65"/>
    <w:rsid w:val="675B638B"/>
    <w:rsid w:val="68D638D1"/>
    <w:rsid w:val="6AE14931"/>
    <w:rsid w:val="6C8C4CEB"/>
    <w:rsid w:val="6DB80D3C"/>
    <w:rsid w:val="6F6D491A"/>
    <w:rsid w:val="70652935"/>
    <w:rsid w:val="70C60BFB"/>
    <w:rsid w:val="72141A90"/>
    <w:rsid w:val="72D74F98"/>
    <w:rsid w:val="73BE077C"/>
    <w:rsid w:val="75970A0E"/>
    <w:rsid w:val="77D62F36"/>
    <w:rsid w:val="79B07385"/>
    <w:rsid w:val="7BFDE9A0"/>
    <w:rsid w:val="7EB0669D"/>
    <w:rsid w:val="7EFC43E0"/>
    <w:rsid w:val="7F6FAC2E"/>
    <w:rsid w:val="7FE5B7D3"/>
    <w:rsid w:val="BFD95D57"/>
    <w:rsid w:val="CF7F063C"/>
    <w:rsid w:val="EFDA536E"/>
    <w:rsid w:val="EFFAD0C8"/>
    <w:rsid w:val="FBFE59AF"/>
    <w:rsid w:val="FFED0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character" w:customStyle="1" w:styleId="10">
    <w:name w:val="font81"/>
    <w:basedOn w:val="6"/>
    <w:qFormat/>
    <w:uiPriority w:val="0"/>
    <w:rPr>
      <w:rFonts w:ascii="方正小标宋简体" w:hAnsi="方正小标宋简体" w:eastAsia="方正小标宋简体" w:cs="方正小标宋简体"/>
      <w:color w:val="000000"/>
      <w:sz w:val="36"/>
      <w:szCs w:val="36"/>
      <w:u w:val="none"/>
    </w:rPr>
  </w:style>
  <w:style w:type="character" w:customStyle="1" w:styleId="11">
    <w:name w:val="font31"/>
    <w:basedOn w:val="6"/>
    <w:qFormat/>
    <w:uiPriority w:val="0"/>
    <w:rPr>
      <w:rFonts w:hint="default" w:ascii="Times New Roman" w:hAnsi="Times New Roman" w:cs="Times New Roman"/>
      <w:color w:val="000000"/>
      <w:sz w:val="36"/>
      <w:szCs w:val="36"/>
      <w:u w:val="none"/>
    </w:rPr>
  </w:style>
  <w:style w:type="character" w:customStyle="1" w:styleId="12">
    <w:name w:val="font21"/>
    <w:basedOn w:val="6"/>
    <w:qFormat/>
    <w:uiPriority w:val="0"/>
    <w:rPr>
      <w:rFonts w:ascii="方正黑体_GBK" w:hAnsi="方正黑体_GBK" w:eastAsia="方正黑体_GBK" w:cs="方正黑体_GBK"/>
      <w:color w:val="000000"/>
      <w:sz w:val="24"/>
      <w:szCs w:val="24"/>
      <w:u w:val="none"/>
    </w:rPr>
  </w:style>
  <w:style w:type="character" w:customStyle="1" w:styleId="13">
    <w:name w:val="font41"/>
    <w:basedOn w:val="6"/>
    <w:qFormat/>
    <w:uiPriority w:val="0"/>
    <w:rPr>
      <w:rFonts w:hint="default" w:ascii="Times New Roman" w:hAnsi="Times New Roman" w:cs="Times New Roman"/>
      <w:color w:val="000000"/>
      <w:sz w:val="24"/>
      <w:szCs w:val="24"/>
      <w:u w:val="none"/>
    </w:rPr>
  </w:style>
  <w:style w:type="character" w:customStyle="1" w:styleId="14">
    <w:name w:val="font11"/>
    <w:basedOn w:val="6"/>
    <w:qFormat/>
    <w:uiPriority w:val="0"/>
    <w:rPr>
      <w:rFonts w:hint="eastAsia" w:ascii="宋体" w:hAnsi="宋体" w:eastAsia="宋体" w:cs="宋体"/>
      <w:color w:val="000000"/>
      <w:sz w:val="24"/>
      <w:szCs w:val="24"/>
      <w:u w:val="none"/>
    </w:rPr>
  </w:style>
  <w:style w:type="character" w:customStyle="1" w:styleId="15">
    <w:name w:val="font101"/>
    <w:basedOn w:val="6"/>
    <w:qFormat/>
    <w:uiPriority w:val="0"/>
    <w:rPr>
      <w:rFonts w:hint="eastAsia" w:ascii="宋体" w:hAnsi="宋体" w:eastAsia="宋体" w:cs="宋体"/>
      <w:color w:val="000000"/>
      <w:sz w:val="22"/>
      <w:szCs w:val="22"/>
      <w:u w:val="none"/>
    </w:rPr>
  </w:style>
  <w:style w:type="character" w:customStyle="1" w:styleId="16">
    <w:name w:val="font61"/>
    <w:basedOn w:val="6"/>
    <w:qFormat/>
    <w:uiPriority w:val="0"/>
    <w:rPr>
      <w:rFonts w:hint="default" w:ascii="Times New Roman" w:hAnsi="Times New Roman" w:cs="Times New Roman"/>
      <w:color w:val="000000"/>
      <w:sz w:val="22"/>
      <w:szCs w:val="22"/>
      <w:u w:val="none"/>
    </w:rPr>
  </w:style>
  <w:style w:type="character" w:customStyle="1" w:styleId="17">
    <w:name w:val="font112"/>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20c661f3-28d1-4356-bf20-518ca87839d2</errorID>
      <errorWord xmlns="http://schemas.wps.cn/vas-ai-hub/contract-review">政纪处分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政务处分</item>
      </candidateList>
      <explain xmlns="http://schemas.wps.cn/vas-ai-hub/contract-review"/>
      <paraID xmlns="http://schemas.wps.cn/vas-ai-hub/contract-review">53A6B2B6</paraID>
      <start xmlns="http://schemas.wps.cn/vas-ai-hub/contract-review">10</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d3061b99-1dce-4f87-8116-cddda7289f00</errorID>
      <errorWord xmlns="http://schemas.wps.cn/vas-ai-hub/contract-review">保持通讯畅通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保持通信畅通</item>
      </candidateList>
      <explain xmlns="http://schemas.wps.cn/vas-ai-hub/contract-review"/>
      <paraID xmlns="http://schemas.wps.cn/vas-ai-hub/contract-review">7E7AA035</paraID>
      <start xmlns="http://schemas.wps.cn/vas-ai-hub/contract-review">71</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6da52a61-9435-457e-804e-c5526298c2a5</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2394C2C5</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bdd0f756-a393-46c7-b619-f15980b8f236</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2394C2C5</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6317ab92-840d-46d5-8110-48c80bc91de2</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4051485E</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c1712598-0df8-4b2c-801d-a37b21f79bc9</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4051485E</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60852397-f692-4781-ba84-e6ef14b281b0</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3DEEF0B4</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55770158-210b-44a2-8171-ae7b98ebff6f</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3DEEF0B4</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96073936-094a-47c0-b8ad-3f105c5b9c70</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30C0E84A</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ff7bc17e-7c72-4066-b98f-dfd3a9f03efa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30C0E84A</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e11b6-c45c-4578-a288-61b694d5d02b}">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1854</Words>
  <Characters>2029</Characters>
  <Lines>0</Lines>
  <Paragraphs>0</Paragraphs>
  <TotalTime>22</TotalTime>
  <ScaleCrop>false</ScaleCrop>
  <LinksUpToDate>false</LinksUpToDate>
  <CharactersWithSpaces>2056</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2025-04-10T19:21:00Z</dcterms:created>
  <dc:creator>Administrator</dc:creator>
  <cp:lastModifiedBy>user</cp:lastModifiedBy>
  <dcterms:modified xsi:type="dcterms:W3CDTF">2026-06-01T19:17:35Z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KSOTemplateDocerSaveRecord">
    <vt:lpwstr>eyJoZGlkIjoiMWQ1Yjk3NDE5ZmFlMjg2MDI3NWU2ODc0ODY2MWEwNzEiLCJ1c2VySWQiOiIyNjYyMDMzNzEifQ==</vt:lpwstr>
  </property>
  <property fmtid="{D5CDD505-2E9C-101B-9397-08002B2CF9AE}" pid="4" name="ICV">
    <vt:lpwstr>6F4B106942F34D5A96A01E16813B0BEF_13</vt:lpwstr>
  </property>
</Properties>
</file>