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567E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海南省澄迈县人民法院</w:t>
      </w:r>
    </w:p>
    <w:p w14:paraId="7970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2026年度公开招聘聘用制法官助理</w:t>
      </w:r>
    </w:p>
    <w:p w14:paraId="23D1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诚信报考承诺书</w:t>
      </w:r>
    </w:p>
    <w:p w14:paraId="34F9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33E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本人郑重承诺:</w:t>
      </w:r>
    </w:p>
    <w:p w14:paraId="5E90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已仔细阅读《海南省澄迈县人民法院2026年度公开招聘聘用制法官助理公告》及相关政策规定，清楚并理解其内容，遵守考试纪律，服从考试安排，并将按规定完成相关程序。考前密切关注考试部门发布的相关考试公告、信息，并按要求做好一切参考准备。</w:t>
      </w:r>
    </w:p>
    <w:p w14:paraId="08C36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二、不作弊或协助他人作弊。</w:t>
      </w:r>
    </w:p>
    <w:p w14:paraId="15A7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三、真实、准确、完整提供本人个人信息、证明资料，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不弄虚作假。</w:t>
      </w:r>
    </w:p>
    <w:bookmarkEnd w:id="0"/>
    <w:p w14:paraId="3517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四、保证在考试及录用期间联系方式畅通。</w:t>
      </w:r>
    </w:p>
    <w:p w14:paraId="499F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五、对于报名系统自动生成并提供给个人的信息(如报名序号)及报考人员自己设定的用户名、密码等信息，自行妥善保管。</w:t>
      </w:r>
    </w:p>
    <w:p w14:paraId="4816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六、不故意放弃相应资格，不浪费考录资源。</w:t>
      </w:r>
    </w:p>
    <w:p w14:paraId="5B9F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七、保证符合报名及录用资格条件。</w:t>
      </w:r>
    </w:p>
    <w:p w14:paraId="6449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对违反以上承诺所造成的影响和法律后果，本人自愿承担相应责任。</w:t>
      </w:r>
    </w:p>
    <w:p w14:paraId="5D6DDA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38668F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承诺人：</w:t>
      </w:r>
    </w:p>
    <w:p w14:paraId="6673A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（本人手写签名并捺印）</w:t>
      </w:r>
    </w:p>
    <w:p w14:paraId="5C8348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306F"/>
    <w:rsid w:val="3CE22C53"/>
    <w:rsid w:val="78FB9B0F"/>
    <w:rsid w:val="F56CA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2026-06-29T16:08:00Z</dcterms:created>
  <dc:creator>Administrator</dc:creator>
  <cp:lastModifiedBy>zhihai</cp:lastModifiedBy>
  <dcterms:modified xsi:type="dcterms:W3CDTF">2026-06-30T12:00:02Z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eyJoZGlkIjoiZjBhNDk0ZTJmZDJhNzI1MWRiYTc3NWU0ZTE1MDVlZWYiLCJ1c2VySWQiOiI2NzIwOTAwOTkifQ==</vt:lpwstr>
  </property>
  <property fmtid="{D5CDD505-2E9C-101B-9397-08002B2CF9AE}" pid="4" name="ICV">
    <vt:lpwstr>4F2DD7BDA8324EAFAB5D3FBCD5AE9658_12</vt:lpwstr>
  </property>
</Properties>
</file>