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宋体"/>
          <w:color w:val="auto"/>
          <w:sz w:val="24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eastAsia="zh-CN"/>
        </w:rPr>
        <w:t>关岭自治县民政局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公开招聘编外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聘用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人员报名表</w:t>
      </w:r>
      <w:r>
        <w:rPr>
          <w:rFonts w:hint="eastAsia" w:ascii="宋体" w:hAnsi="宋体"/>
          <w:color w:val="auto"/>
          <w:sz w:val="24"/>
        </w:rPr>
        <w:t xml:space="preserve">    </w:t>
      </w:r>
    </w:p>
    <w:tbl>
      <w:tblPr>
        <w:tblStyle w:val="3"/>
        <w:tblpPr w:leftFromText="180" w:rightFromText="180" w:vertAnchor="text" w:horzAnchor="margin" w:tblpXSpec="center" w:tblpY="14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4"/>
        <w:gridCol w:w="1409"/>
        <w:gridCol w:w="23"/>
        <w:gridCol w:w="1074"/>
        <w:gridCol w:w="1365"/>
        <w:gridCol w:w="1365"/>
        <w:gridCol w:w="126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别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continue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电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continue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6496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continue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特长</w:t>
            </w:r>
          </w:p>
        </w:tc>
        <w:tc>
          <w:tcPr>
            <w:tcW w:w="6954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简历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17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从大学开始填写，例：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2019.09-2023.06  XX学校XX专业大学学习</w:t>
            </w:r>
          </w:p>
          <w:p>
            <w:pPr>
              <w:spacing w:line="4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2023.06-2025.05  XX公司XX岗位XX职务</w:t>
            </w:r>
          </w:p>
          <w:p>
            <w:pPr>
              <w:spacing w:line="4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2025.05-         XX公司XX岗位XX职务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奖惩情况</w:t>
            </w:r>
          </w:p>
        </w:tc>
        <w:tc>
          <w:tcPr>
            <w:tcW w:w="851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真实性  承诺</w:t>
            </w:r>
          </w:p>
        </w:tc>
        <w:tc>
          <w:tcPr>
            <w:tcW w:w="851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zh-CN"/>
              </w:rPr>
              <w:t>我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郑重承诺：真实、准确提供本人个人信息、证明材料、证件等相关材料，不弄虚作假，不隐瞒真实情况。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960" w:firstLineChars="400"/>
              <w:jc w:val="left"/>
              <w:rPr>
                <w:rFonts w:hint="default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承诺人签名：                             2026年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851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4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WIwYzBjN2IyYjBkNjY5MTE1ZTQ3NWNhODliMWUifQ=="/>
  </w:docVars>
  <w:rsids>
    <w:rsidRoot w:val="22317ECB"/>
    <w:rsid w:val="22317ECB"/>
    <w:rsid w:val="29C46681"/>
    <w:rsid w:val="3FB50D4B"/>
    <w:rsid w:val="7D4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2026-07-02T07:08:00Z</dcterms:created>
  <dc:creator>apple</dc:creator>
  <cp:lastModifiedBy>恰似</cp:lastModifiedBy>
  <dcterms:modified xsi:type="dcterms:W3CDTF">2026-07-07T01:13:58Z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D32A777628704356AC7CA07C7F35C99C</vt:lpwstr>
  </property>
</Properties>
</file>