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23759">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黑体" w:hAnsi="黑体" w:eastAsia="黑体"/>
          <w:sz w:val="32"/>
          <w:lang w:val="en-US" w:eastAsia="zh-CN"/>
        </w:rPr>
      </w:pPr>
      <w:r>
        <w:rPr>
          <w:rFonts w:hint="eastAsia" w:ascii="黑体" w:hAnsi="黑体" w:eastAsia="黑体"/>
          <w:sz w:val="32"/>
        </w:rPr>
        <w:t>附件</w:t>
      </w:r>
      <w:r>
        <w:rPr>
          <w:rFonts w:hint="eastAsia" w:ascii="黑体" w:hAnsi="黑体" w:eastAsia="黑体"/>
          <w:sz w:val="32"/>
          <w:lang w:val="en-US" w:eastAsia="zh-CN"/>
        </w:rPr>
        <w:t>2：</w:t>
      </w:r>
    </w:p>
    <w:p w14:paraId="22937A52">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方正小标宋简体" w:eastAsia="方正小标宋简体"/>
          <w:sz w:val="44"/>
        </w:rPr>
      </w:pPr>
      <w:bookmarkStart w:id="0" w:name="_GoBack"/>
      <w:r>
        <w:rPr>
          <w:rFonts w:hint="eastAsia" w:ascii="方正小标宋简体" w:eastAsia="方正小标宋简体"/>
          <w:sz w:val="44"/>
        </w:rPr>
        <w:t>诚信承诺书</w:t>
      </w:r>
    </w:p>
    <w:bookmarkEnd w:id="0"/>
    <w:p w14:paraId="50CF9B8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sz w:val="32"/>
        </w:rPr>
      </w:pPr>
    </w:p>
    <w:p w14:paraId="17AB29D5">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_GB2312" w:eastAsia="仿宋_GB2312"/>
          <w:sz w:val="32"/>
        </w:rPr>
      </w:pPr>
      <w:r>
        <w:rPr>
          <w:rFonts w:hint="eastAsia" w:ascii="仿宋_GB2312" w:eastAsia="仿宋_GB2312"/>
          <w:sz w:val="32"/>
        </w:rPr>
        <w:t>本人郑重承诺：</w:t>
      </w:r>
    </w:p>
    <w:p w14:paraId="5EFEC3C5">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eastAsia="仿宋_GB2312"/>
          <w:sz w:val="32"/>
        </w:rPr>
      </w:pPr>
      <w:r>
        <w:rPr>
          <w:rFonts w:hint="eastAsia" w:ascii="仿宋_GB2312" w:eastAsia="仿宋_GB2312"/>
          <w:sz w:val="32"/>
        </w:rPr>
        <w:t>一、已仔细阅读《左云县2026年公开招聘聘用合同制公办幼儿</w:t>
      </w:r>
      <w:r>
        <w:rPr>
          <w:rFonts w:hint="eastAsia" w:ascii="仿宋_GB2312" w:eastAsia="仿宋_GB2312"/>
          <w:sz w:val="32"/>
          <w:lang w:eastAsia="zh-CN"/>
        </w:rPr>
        <w:t>教师</w:t>
      </w:r>
      <w:r>
        <w:rPr>
          <w:rFonts w:hint="eastAsia" w:ascii="仿宋_GB2312" w:eastAsia="仿宋_GB2312"/>
          <w:sz w:val="32"/>
        </w:rPr>
        <w:t>报名表》，理解</w:t>
      </w:r>
      <w:r>
        <w:rPr>
          <w:rFonts w:hint="eastAsia" w:ascii="仿宋_GB2312" w:eastAsia="仿宋_GB2312"/>
          <w:sz w:val="32"/>
          <w:lang w:eastAsia="zh-CN"/>
        </w:rPr>
        <w:t>全部</w:t>
      </w:r>
      <w:r>
        <w:rPr>
          <w:rFonts w:hint="eastAsia" w:ascii="仿宋_GB2312" w:eastAsia="仿宋_GB2312"/>
          <w:sz w:val="32"/>
        </w:rPr>
        <w:t>内容，符合</w:t>
      </w:r>
      <w:r>
        <w:rPr>
          <w:rFonts w:hint="eastAsia" w:ascii="仿宋_GB2312" w:eastAsia="仿宋_GB2312"/>
          <w:sz w:val="32"/>
          <w:lang w:val="en-US" w:eastAsia="zh-CN"/>
        </w:rPr>
        <w:t>招聘</w:t>
      </w:r>
      <w:r>
        <w:rPr>
          <w:rFonts w:hint="eastAsia" w:ascii="仿宋_GB2312" w:eastAsia="仿宋_GB2312"/>
          <w:sz w:val="32"/>
        </w:rPr>
        <w:t>条件，不属于</w:t>
      </w:r>
      <w:r>
        <w:rPr>
          <w:rFonts w:hint="eastAsia" w:ascii="仿宋_GB2312" w:eastAsia="仿宋_GB2312"/>
          <w:sz w:val="32"/>
          <w:lang w:eastAsia="zh-CN"/>
        </w:rPr>
        <w:t>以下</w:t>
      </w:r>
      <w:r>
        <w:rPr>
          <w:rFonts w:hint="eastAsia" w:ascii="仿宋_GB2312" w:eastAsia="仿宋_GB2312"/>
          <w:sz w:val="32"/>
        </w:rPr>
        <w:t>不得报考人员范围。</w:t>
      </w:r>
    </w:p>
    <w:p w14:paraId="53391FA3">
      <w:pPr>
        <w:keepNext w:val="0"/>
        <w:keepLines w:val="0"/>
        <w:pageBreakBefore w:val="0"/>
        <w:widowControl w:val="0"/>
        <w:kinsoku/>
        <w:wordWrap/>
        <w:overflowPunct/>
        <w:topLinePunct/>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val="0"/>
          <w:bCs w:val="0"/>
          <w:color w:val="auto"/>
          <w:sz w:val="32"/>
          <w:szCs w:val="32"/>
          <w:lang w:val="en-US" w:eastAsia="zh-CN"/>
        </w:rPr>
        <w:t>（一）</w:t>
      </w:r>
      <w:r>
        <w:rPr>
          <w:rFonts w:hint="eastAsia" w:ascii="仿宋_GB2312" w:hAnsi="仿宋_GB2312" w:eastAsia="仿宋_GB2312" w:cs="仿宋_GB2312"/>
          <w:color w:val="000000"/>
          <w:sz w:val="32"/>
          <w:szCs w:val="32"/>
          <w:highlight w:val="none"/>
          <w:lang w:val="en-US" w:eastAsia="zh-CN"/>
        </w:rPr>
        <w:t>现役军人、2026年未毕业的各类大学生；</w:t>
      </w:r>
    </w:p>
    <w:p w14:paraId="5F4A6ECB">
      <w:pPr>
        <w:keepNext w:val="0"/>
        <w:keepLines w:val="0"/>
        <w:pageBreakBefore w:val="0"/>
        <w:widowControl w:val="0"/>
        <w:kinsoku/>
        <w:wordWrap/>
        <w:overflowPunct/>
        <w:topLinePunct/>
        <w:autoSpaceDE/>
        <w:autoSpaceDN/>
        <w:bidi w:val="0"/>
        <w:adjustRightInd/>
        <w:snapToGrid/>
        <w:spacing w:line="48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仿宋_GB2312" w:hAnsi="仿宋_GB2312" w:eastAsia="仿宋_GB2312" w:cs="仿宋_GB2312"/>
          <w:b w:val="0"/>
          <w:bCs w:val="0"/>
          <w:color w:val="auto"/>
          <w:sz w:val="32"/>
          <w:szCs w:val="32"/>
          <w:lang w:val="en-US" w:eastAsia="zh-CN"/>
        </w:rPr>
        <w:t>（二）</w:t>
      </w:r>
      <w:r>
        <w:rPr>
          <w:rFonts w:hint="eastAsia" w:ascii="CESI仿宋-GB2312" w:hAnsi="CESI仿宋-GB2312" w:eastAsia="CESI仿宋-GB2312" w:cs="CESI仿宋-GB2312"/>
          <w:sz w:val="32"/>
          <w:szCs w:val="32"/>
        </w:rPr>
        <w:t>曾因犯罪受过刑事处罚，或曾被开除党籍、公职的人</w:t>
      </w:r>
      <w:r>
        <w:rPr>
          <w:rFonts w:hint="eastAsia" w:ascii="CESI仿宋-GB2312" w:hAnsi="CESI仿宋-GB2312" w:eastAsia="CESI仿宋-GB2312" w:cs="CESI仿宋-GB2312"/>
          <w:sz w:val="32"/>
          <w:szCs w:val="32"/>
          <w:lang w:eastAsia="zh-CN"/>
        </w:rPr>
        <w:t>员。</w:t>
      </w:r>
    </w:p>
    <w:p w14:paraId="2FAC8554">
      <w:pPr>
        <w:keepNext w:val="0"/>
        <w:keepLines w:val="0"/>
        <w:pageBreakBefore w:val="0"/>
        <w:widowControl w:val="0"/>
        <w:kinsoku/>
        <w:wordWrap/>
        <w:overflowPunct/>
        <w:topLinePunct/>
        <w:autoSpaceDE/>
        <w:autoSpaceDN/>
        <w:bidi w:val="0"/>
        <w:adjustRightInd/>
        <w:snapToGrid/>
        <w:spacing w:line="480" w:lineRule="exact"/>
        <w:ind w:firstLine="640" w:firstLineChars="200"/>
        <w:textAlignment w:val="auto"/>
        <w:rPr>
          <w:rFonts w:hint="eastAsia" w:ascii="CESI仿宋-GB2312" w:hAnsi="CESI仿宋-GB2312" w:eastAsia="CESI仿宋-GB2312" w:cs="CESI仿宋-GB2312"/>
          <w:sz w:val="32"/>
          <w:szCs w:val="32"/>
        </w:rPr>
      </w:pPr>
      <w:r>
        <w:rPr>
          <w:rFonts w:hint="eastAsia" w:ascii="仿宋_GB2312" w:eastAsia="仿宋_GB2312"/>
          <w:sz w:val="32"/>
        </w:rPr>
        <w:t>（</w:t>
      </w:r>
      <w:r>
        <w:rPr>
          <w:rFonts w:hint="eastAsia" w:ascii="仿宋_GB2312" w:eastAsia="仿宋_GB2312"/>
          <w:sz w:val="32"/>
          <w:lang w:val="en-US" w:eastAsia="zh-CN"/>
        </w:rPr>
        <w:t>三</w:t>
      </w:r>
      <w:r>
        <w:rPr>
          <w:rFonts w:hint="eastAsia" w:ascii="仿宋_GB2312" w:eastAsia="仿宋_GB2312"/>
          <w:sz w:val="32"/>
        </w:rPr>
        <w:t>）</w:t>
      </w:r>
      <w:r>
        <w:rPr>
          <w:rFonts w:hint="eastAsia" w:ascii="CESI仿宋-GB2312" w:hAnsi="CESI仿宋-GB2312" w:eastAsia="CESI仿宋-GB2312" w:cs="CESI仿宋-GB2312"/>
          <w:sz w:val="32"/>
          <w:szCs w:val="32"/>
        </w:rPr>
        <w:t>正在接受司法机关立案侦查、纪检监察部门立案审查的人员。</w:t>
      </w:r>
    </w:p>
    <w:p w14:paraId="3FE11A5E">
      <w:pPr>
        <w:keepNext w:val="0"/>
        <w:keepLines w:val="0"/>
        <w:pageBreakBefore w:val="0"/>
        <w:widowControl w:val="0"/>
        <w:kinsoku/>
        <w:wordWrap/>
        <w:overflowPunct/>
        <w:topLinePunct w:val="0"/>
        <w:autoSpaceDE/>
        <w:autoSpaceDN/>
        <w:bidi w:val="0"/>
        <w:adjustRightInd/>
        <w:snapToGrid/>
        <w:spacing w:line="480" w:lineRule="exact"/>
        <w:ind w:leftChars="0" w:firstLine="640" w:firstLineChars="200"/>
        <w:textAlignment w:val="auto"/>
        <w:rPr>
          <w:rFonts w:hint="eastAsia" w:ascii="CESI仿宋-GB2312" w:hAnsi="CESI仿宋-GB2312" w:eastAsia="CESI仿宋-GB2312" w:cs="CESI仿宋-GB2312"/>
          <w:sz w:val="32"/>
          <w:szCs w:val="32"/>
        </w:rPr>
      </w:pPr>
      <w:r>
        <w:rPr>
          <w:rFonts w:hint="eastAsia" w:ascii="仿宋_GB2312" w:eastAsia="仿宋_GB2312"/>
          <w:sz w:val="32"/>
        </w:rPr>
        <w:t>（</w:t>
      </w:r>
      <w:r>
        <w:rPr>
          <w:rFonts w:hint="eastAsia" w:ascii="仿宋_GB2312" w:eastAsia="仿宋_GB2312"/>
          <w:sz w:val="32"/>
          <w:lang w:val="en-US" w:eastAsia="zh-CN"/>
        </w:rPr>
        <w:t>四</w:t>
      </w:r>
      <w:r>
        <w:rPr>
          <w:rFonts w:hint="eastAsia" w:ascii="仿宋_GB2312" w:eastAsia="仿宋_GB2312"/>
          <w:sz w:val="32"/>
        </w:rPr>
        <w:t>）</w:t>
      </w:r>
      <w:r>
        <w:rPr>
          <w:rFonts w:hint="eastAsia" w:ascii="CESI仿宋-GB2312" w:hAnsi="CESI仿宋-GB2312" w:eastAsia="CESI仿宋-GB2312" w:cs="CESI仿宋-GB2312"/>
          <w:sz w:val="32"/>
          <w:szCs w:val="32"/>
        </w:rPr>
        <w:t>处于党纪政纪处分期间，或曾因严重违纪受到开除学籍处分的人员。</w:t>
      </w:r>
    </w:p>
    <w:p w14:paraId="5A485D51">
      <w:pPr>
        <w:keepNext w:val="0"/>
        <w:keepLines w:val="0"/>
        <w:pageBreakBefore w:val="0"/>
        <w:widowControl w:val="0"/>
        <w:kinsoku/>
        <w:wordWrap/>
        <w:overflowPunct/>
        <w:topLinePunct w:val="0"/>
        <w:autoSpaceDE/>
        <w:autoSpaceDN/>
        <w:bidi w:val="0"/>
        <w:adjustRightInd/>
        <w:snapToGrid/>
        <w:spacing w:line="480" w:lineRule="exact"/>
        <w:ind w:leftChars="0" w:firstLine="640" w:firstLineChars="200"/>
        <w:textAlignment w:val="auto"/>
        <w:rPr>
          <w:rFonts w:hint="eastAsia" w:ascii="CESI仿宋-GB2312" w:hAnsi="CESI仿宋-GB2312" w:eastAsia="CESI仿宋-GB2312" w:cs="CESI仿宋-GB2312"/>
          <w:sz w:val="32"/>
          <w:szCs w:val="32"/>
        </w:rPr>
      </w:pPr>
      <w:r>
        <w:rPr>
          <w:rFonts w:hint="eastAsia" w:ascii="仿宋_GB2312" w:eastAsia="仿宋_GB2312"/>
          <w:sz w:val="32"/>
        </w:rPr>
        <w:t>（</w:t>
      </w:r>
      <w:r>
        <w:rPr>
          <w:rFonts w:hint="eastAsia" w:ascii="仿宋_GB2312" w:eastAsia="仿宋_GB2312"/>
          <w:sz w:val="32"/>
          <w:lang w:val="en-US" w:eastAsia="zh-CN"/>
        </w:rPr>
        <w:t>五</w:t>
      </w:r>
      <w:r>
        <w:rPr>
          <w:rFonts w:hint="eastAsia" w:ascii="仿宋_GB2312" w:eastAsia="仿宋_GB2312"/>
          <w:sz w:val="32"/>
        </w:rPr>
        <w:t>）在公务员或事业单位招考中被认定为有舞弊等严重违反录用纪律行为或在禁考期内的人员；公务员或事业单位被辞退或被取消录用未满五年的人员（含参公单位工作人员）；</w:t>
      </w:r>
    </w:p>
    <w:p w14:paraId="0D5A9840">
      <w:pPr>
        <w:keepNext w:val="0"/>
        <w:keepLines w:val="0"/>
        <w:pageBreakBefore w:val="0"/>
        <w:widowControl w:val="0"/>
        <w:kinsoku/>
        <w:wordWrap/>
        <w:overflowPunct/>
        <w:topLinePunct w:val="0"/>
        <w:autoSpaceDE/>
        <w:autoSpaceDN/>
        <w:bidi w:val="0"/>
        <w:adjustRightInd/>
        <w:snapToGrid/>
        <w:spacing w:line="480" w:lineRule="exact"/>
        <w:ind w:leftChars="0" w:firstLine="640" w:firstLineChars="200"/>
        <w:textAlignment w:val="auto"/>
        <w:rPr>
          <w:rFonts w:hint="eastAsia" w:ascii="仿宋_GB2312" w:eastAsia="仿宋_GB2312"/>
          <w:sz w:val="32"/>
        </w:rPr>
      </w:pPr>
      <w:r>
        <w:rPr>
          <w:rFonts w:hint="eastAsia" w:ascii="仿宋_GB2312" w:eastAsia="仿宋_GB2312"/>
          <w:sz w:val="32"/>
        </w:rPr>
        <w:t>（</w:t>
      </w:r>
      <w:r>
        <w:rPr>
          <w:rFonts w:hint="eastAsia" w:ascii="仿宋_GB2312" w:eastAsia="仿宋_GB2312"/>
          <w:sz w:val="32"/>
          <w:lang w:val="en-US" w:eastAsia="zh-CN"/>
        </w:rPr>
        <w:t>六</w:t>
      </w:r>
      <w:r>
        <w:rPr>
          <w:rFonts w:hint="eastAsia" w:ascii="仿宋_GB2312" w:eastAsia="仿宋_GB2312"/>
          <w:sz w:val="32"/>
        </w:rPr>
        <w:t>）</w:t>
      </w:r>
      <w:r>
        <w:rPr>
          <w:rFonts w:hint="eastAsia" w:ascii="CESI仿宋-GB2312" w:hAnsi="CESI仿宋-GB2312" w:eastAsia="CESI仿宋-GB2312" w:cs="CESI仿宋-GB2312"/>
          <w:sz w:val="32"/>
          <w:szCs w:val="32"/>
        </w:rPr>
        <w:t>法律法规及政策规定不得报考的其他人员。</w:t>
      </w:r>
    </w:p>
    <w:p w14:paraId="207E61C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2"/>
        </w:rPr>
      </w:pPr>
      <w:r>
        <w:rPr>
          <w:rFonts w:hint="eastAsia" w:ascii="仿宋_GB2312" w:eastAsia="仿宋_GB2312"/>
          <w:sz w:val="32"/>
        </w:rPr>
        <w:t>二、填报提供的个人信息、各类证明材料真实准确、完整有效。</w:t>
      </w:r>
    </w:p>
    <w:p w14:paraId="1A54333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2"/>
        </w:rPr>
      </w:pPr>
      <w:r>
        <w:rPr>
          <w:rFonts w:hint="eastAsia" w:ascii="仿宋_GB2312" w:eastAsia="仿宋_GB2312"/>
          <w:sz w:val="32"/>
        </w:rPr>
        <w:t>三、能如期提供学历学位证书及其他相关证明材料。</w:t>
      </w:r>
    </w:p>
    <w:p w14:paraId="0078447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eastAsia="仿宋_GB2312"/>
          <w:sz w:val="32"/>
        </w:rPr>
      </w:pPr>
      <w:r>
        <w:rPr>
          <w:rFonts w:hint="eastAsia" w:ascii="仿宋_GB2312" w:eastAsia="仿宋_GB2312"/>
          <w:sz w:val="32"/>
        </w:rPr>
        <w:t>对违反以上承诺所造成的的后果，本人自愿承担相应责任。</w:t>
      </w:r>
    </w:p>
    <w:p w14:paraId="504FE7E9">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eastAsia="仿宋_GB2312"/>
          <w:sz w:val="32"/>
        </w:rPr>
      </w:pPr>
    </w:p>
    <w:p w14:paraId="0D32BD24">
      <w:pPr>
        <w:keepNext w:val="0"/>
        <w:keepLines w:val="0"/>
        <w:pageBreakBefore w:val="0"/>
        <w:widowControl w:val="0"/>
        <w:kinsoku/>
        <w:wordWrap w:val="0"/>
        <w:overflowPunct/>
        <w:topLinePunct w:val="0"/>
        <w:autoSpaceDE/>
        <w:autoSpaceDN/>
        <w:bidi w:val="0"/>
        <w:adjustRightInd/>
        <w:snapToGrid/>
        <w:spacing w:line="560" w:lineRule="exact"/>
        <w:ind w:firstLine="4800" w:firstLineChars="1500"/>
        <w:jc w:val="both"/>
        <w:textAlignment w:val="auto"/>
        <w:rPr>
          <w:rFonts w:hint="eastAsia" w:ascii="仿宋_GB2312" w:eastAsia="仿宋_GB2312"/>
          <w:sz w:val="32"/>
        </w:rPr>
      </w:pPr>
      <w:r>
        <w:rPr>
          <w:rFonts w:hint="eastAsia" w:ascii="仿宋_GB2312" w:eastAsia="仿宋_GB2312"/>
          <w:sz w:val="32"/>
        </w:rPr>
        <w:t>本人签字：</w:t>
      </w:r>
    </w:p>
    <w:p w14:paraId="62136E25">
      <w:pPr>
        <w:keepNext w:val="0"/>
        <w:keepLines w:val="0"/>
        <w:pageBreakBefore w:val="0"/>
        <w:widowControl w:val="0"/>
        <w:kinsoku/>
        <w:wordWrap w:val="0"/>
        <w:overflowPunct/>
        <w:topLinePunct w:val="0"/>
        <w:autoSpaceDE/>
        <w:autoSpaceDN/>
        <w:bidi w:val="0"/>
        <w:adjustRightInd/>
        <w:snapToGrid/>
        <w:spacing w:line="560" w:lineRule="exact"/>
        <w:ind w:firstLine="4800" w:firstLineChars="1500"/>
        <w:jc w:val="both"/>
        <w:textAlignment w:val="auto"/>
        <w:rPr>
          <w:rFonts w:hint="eastAsia" w:ascii="仿宋_GB2312" w:eastAsia="仿宋_GB2312"/>
          <w:sz w:val="32"/>
        </w:rPr>
      </w:pPr>
      <w:r>
        <w:rPr>
          <w:rFonts w:hint="eastAsia" w:ascii="仿宋_GB2312" w:eastAsia="仿宋_GB2312"/>
          <w:sz w:val="32"/>
        </w:rPr>
        <w:t xml:space="preserve">      </w:t>
      </w:r>
      <w:r>
        <w:rPr>
          <w:rFonts w:hint="eastAsia" w:ascii="仿宋_GB2312" w:eastAsia="仿宋_GB2312"/>
          <w:sz w:val="32"/>
          <w:lang w:val="en-US" w:eastAsia="zh-CN"/>
        </w:rPr>
        <w:t xml:space="preserve">   </w:t>
      </w:r>
    </w:p>
    <w:p w14:paraId="4923C75A">
      <w:pPr>
        <w:keepNext w:val="0"/>
        <w:keepLines w:val="0"/>
        <w:pageBreakBefore w:val="0"/>
        <w:widowControl w:val="0"/>
        <w:kinsoku/>
        <w:wordWrap w:val="0"/>
        <w:overflowPunct/>
        <w:topLinePunct w:val="0"/>
        <w:autoSpaceDE/>
        <w:autoSpaceDN/>
        <w:bidi w:val="0"/>
        <w:adjustRightInd/>
        <w:snapToGrid/>
        <w:spacing w:line="560" w:lineRule="exact"/>
        <w:ind w:firstLine="5120" w:firstLineChars="1600"/>
        <w:jc w:val="both"/>
        <w:textAlignment w:val="auto"/>
        <w:rPr>
          <w:rFonts w:hint="eastAsia" w:ascii="仿宋_GB2312" w:hAnsi="仿宋_GB2312" w:eastAsia="仿宋_GB2312" w:cs="仿宋_GB2312"/>
          <w:sz w:val="32"/>
          <w:szCs w:val="32"/>
        </w:rPr>
      </w:pPr>
      <w:r>
        <w:rPr>
          <w:rFonts w:hint="eastAsia" w:ascii="仿宋_GB2312" w:eastAsia="仿宋_GB2312"/>
          <w:sz w:val="32"/>
        </w:rPr>
        <w:t xml:space="preserve"> 年 </w:t>
      </w:r>
      <w:r>
        <w:rPr>
          <w:rFonts w:hint="eastAsia" w:ascii="仿宋_GB2312" w:eastAsia="仿宋_GB2312"/>
          <w:sz w:val="32"/>
          <w:lang w:val="en-US" w:eastAsia="zh-CN"/>
        </w:rPr>
        <w:t xml:space="preserve"> </w:t>
      </w:r>
      <w:r>
        <w:rPr>
          <w:rFonts w:hint="eastAsia" w:ascii="仿宋_GB2312" w:eastAsia="仿宋_GB2312"/>
          <w:sz w:val="32"/>
        </w:rPr>
        <w:t xml:space="preserve"> 月  </w:t>
      </w:r>
      <w:r>
        <w:rPr>
          <w:rFonts w:hint="eastAsia" w:ascii="仿宋_GB2312" w:eastAsia="仿宋_GB2312"/>
          <w:sz w:val="32"/>
          <w:lang w:val="en-US" w:eastAsia="zh-CN"/>
        </w:rPr>
        <w:t xml:space="preserve"> </w:t>
      </w:r>
      <w:r>
        <w:rPr>
          <w:rFonts w:hint="eastAsia" w:ascii="仿宋_GB2312" w:eastAsia="仿宋_GB2312"/>
          <w:sz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66A3D"/>
    <w:rsid w:val="06EC048E"/>
    <w:rsid w:val="125910CE"/>
    <w:rsid w:val="2E083ADF"/>
    <w:rsid w:val="2F794705"/>
    <w:rsid w:val="33CA5530"/>
    <w:rsid w:val="34232E92"/>
    <w:rsid w:val="4081341A"/>
    <w:rsid w:val="4C6C50A2"/>
    <w:rsid w:val="4EAA61C2"/>
    <w:rsid w:val="5474356A"/>
    <w:rsid w:val="54FA13EA"/>
    <w:rsid w:val="570B1838"/>
    <w:rsid w:val="590376EC"/>
    <w:rsid w:val="5EEC01A1"/>
    <w:rsid w:val="5F9F1931"/>
    <w:rsid w:val="5FCA6F11"/>
    <w:rsid w:val="62970308"/>
    <w:rsid w:val="6560792D"/>
    <w:rsid w:val="6F8A5598"/>
    <w:rsid w:val="73432C6F"/>
    <w:rsid w:val="77E45AF8"/>
    <w:rsid w:val="78F72F6D"/>
    <w:rsid w:val="7AC52BAB"/>
    <w:rsid w:val="7F8A15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customStyle="1" w:styleId="2">
    <w:name w:val="正文首行缩进 21"/>
    <w:basedOn w:val="3"/>
    <w:next w:val="4"/>
    <w:qFormat/>
    <w:uiPriority w:val="0"/>
    <w:pPr>
      <w:ind w:firstLine="420" w:firstLineChars="200"/>
    </w:pPr>
  </w:style>
  <w:style w:type="paragraph" w:customStyle="1" w:styleId="3">
    <w:name w:val="正文文本缩进1"/>
    <w:basedOn w:val="1"/>
    <w:qFormat/>
    <w:uiPriority w:val="0"/>
    <w:pPr>
      <w:ind w:left="420" w:leftChars="200"/>
    </w:pPr>
    <w:rPr>
      <w:rFonts w:ascii="Calibri" w:hAnsi="Calibri" w:cs="Calibri"/>
    </w:rPr>
  </w:style>
  <w:style w:type="paragraph" w:styleId="4">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3748</Words>
  <Characters>3904</Characters>
  <Lines>0</Lines>
  <Paragraphs>0</Paragraphs>
  <TotalTime>11</TotalTime>
  <ScaleCrop>false</ScaleCrop>
  <LinksUpToDate>false</LinksUpToDate>
  <CharactersWithSpaces>4054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2026-07-13T00:45:39Z</dcterms:created>
  <dc:creator>Administrator</dc:creator>
  <cp:lastModifiedBy>Administrator</cp:lastModifiedBy>
  <cp:lastPrinted>2026-07-13T07:03:10Z</cp:lastPrinted>
  <dcterms:modified xsi:type="dcterms:W3CDTF">2026-07-13T09:59:21Z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eyJoZGlkIjoiOGNjNGNiZDIyOWM4MzhmMDc5NWNhNzUyZmM0M2UzODgifQ==</vt:lpwstr>
  </property>
  <property fmtid="{D5CDD505-2E9C-101B-9397-08002B2CF9AE}" pid="4" name="ICV">
    <vt:lpwstr>E4E70E8161F84707BCF11BA2EEC0568E_13</vt:lpwstr>
  </property>
</Properties>
</file>