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after="0" w:afterLines="0" w:line="600" w:lineRule="exact"/>
        <w:ind w:left="0" w:leftChars="0" w:right="0" w:rightChars="0" w:firstLine="0" w:firstLine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自治区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" w:eastAsia="zh-CN"/>
        </w:rPr>
        <w:t>工业和信息化厅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机关服务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中心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聘用编制工作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人员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"/>
        </w:rPr>
        <w:t>招聘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11"/>
        <w:gridCol w:w="84"/>
        <w:gridCol w:w="1086"/>
        <w:gridCol w:w="1185"/>
        <w:gridCol w:w="87"/>
        <w:gridCol w:w="933"/>
        <w:gridCol w:w="302"/>
        <w:gridCol w:w="43"/>
        <w:gridCol w:w="1393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名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族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身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号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面貌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称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职称取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得时间</w:t>
            </w:r>
          </w:p>
        </w:tc>
        <w:tc>
          <w:tcPr>
            <w:tcW w:w="27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位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话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1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 w:firstLine="420" w:firstLineChars="200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况</w:t>
            </w:r>
          </w:p>
        </w:tc>
        <w:tc>
          <w:tcPr>
            <w:tcW w:w="81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年度考</w:t>
            </w:r>
            <w:r>
              <w:rPr>
                <w:rFonts w:hint="default" w:ascii="Times New Roman" w:hAnsi="Times New Roman" w:cs="Times New Roman"/>
                <w:szCs w:val="21"/>
              </w:rPr>
              <w:t>核情况</w:t>
            </w:r>
          </w:p>
        </w:tc>
        <w:tc>
          <w:tcPr>
            <w:tcW w:w="81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关系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面貌</w:t>
            </w:r>
          </w:p>
        </w:tc>
        <w:tc>
          <w:tcPr>
            <w:tcW w:w="31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133" w:type="dxa"/>
            <w:gridSpan w:val="3"/>
            <w:noWrap w:val="0"/>
            <w:vAlign w:val="top"/>
          </w:tcPr>
          <w:p>
            <w:pPr>
              <w:pStyle w:val="2"/>
              <w:rPr>
                <w:rFonts w:hint="default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31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31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31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1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31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情况</w:t>
            </w:r>
          </w:p>
        </w:tc>
        <w:tc>
          <w:tcPr>
            <w:tcW w:w="81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12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NWNvf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9C9E0"/>
    <w:rsid w:val="00D83285"/>
    <w:rsid w:val="03F78A24"/>
    <w:rsid w:val="071C0B30"/>
    <w:rsid w:val="460A6CED"/>
    <w:rsid w:val="7DB7B55D"/>
    <w:rsid w:val="7E9F82F0"/>
    <w:rsid w:val="CF59C9E0"/>
    <w:rsid w:val="DB43C6AD"/>
    <w:rsid w:val="DFAB2DAE"/>
    <w:rsid w:val="F76E83A5"/>
    <w:rsid w:val="F9FE7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spacing w:after="120" w:afterLines="0"/>
      <w:ind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2021-12-03T15:55:00Z</dcterms:created>
  <dc:creator>nxgxt</dc:creator>
  <cp:lastModifiedBy>nxgxt</cp:lastModifiedBy>
  <dcterms:modified xsi:type="dcterms:W3CDTF">2026-07-23T14:47:37Z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0CE8397CBC9143419A83D80F8B2C8D3F</vt:lpwstr>
  </property>
</Properties>
</file>