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EEA38">
      <w:pPr>
        <w:keepNext w:val="0"/>
        <w:keepLines w:val="0"/>
        <w:pageBreakBefore w:val="0"/>
        <w:widowControl w:val="0"/>
        <w:kinsoku/>
        <w:wordWrap w:val="0"/>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应回避亲属关系在市城投集团及所属企业任职情况报告表</w:t>
      </w:r>
    </w:p>
    <w:bookmarkEnd w:id="0"/>
    <w:p w14:paraId="62227FD2">
      <w:pPr>
        <w:keepNext w:val="0"/>
        <w:keepLines w:val="0"/>
        <w:pageBreakBefore w:val="0"/>
        <w:widowControl w:val="0"/>
        <w:kinsoku/>
        <w:wordWrap w:val="0"/>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b w:val="0"/>
          <w:bCs w:val="0"/>
          <w:sz w:val="44"/>
          <w:szCs w:val="44"/>
          <w:lang w:val="en-US" w:eastAsia="zh-CN"/>
        </w:rPr>
      </w:pPr>
    </w:p>
    <w:tbl>
      <w:tblPr>
        <w:tblStyle w:val="8"/>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1217"/>
        <w:gridCol w:w="1646"/>
        <w:gridCol w:w="1563"/>
        <w:gridCol w:w="1600"/>
        <w:gridCol w:w="1686"/>
      </w:tblGrid>
      <w:tr w14:paraId="57CD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restart"/>
            <w:noWrap w:val="0"/>
            <w:vAlign w:val="center"/>
          </w:tcPr>
          <w:p w14:paraId="37B18C09">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应聘者基本情况</w:t>
            </w:r>
          </w:p>
        </w:tc>
        <w:tc>
          <w:tcPr>
            <w:tcW w:w="1217" w:type="dxa"/>
            <w:noWrap w:val="0"/>
            <w:vAlign w:val="center"/>
          </w:tcPr>
          <w:p w14:paraId="3AC338FF">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姓名</w:t>
            </w:r>
          </w:p>
        </w:tc>
        <w:tc>
          <w:tcPr>
            <w:tcW w:w="1646" w:type="dxa"/>
            <w:noWrap w:val="0"/>
            <w:vAlign w:val="center"/>
          </w:tcPr>
          <w:p w14:paraId="00C034D3">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563" w:type="dxa"/>
            <w:noWrap w:val="0"/>
            <w:vAlign w:val="center"/>
          </w:tcPr>
          <w:p w14:paraId="4A972EBA">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应聘岗位</w:t>
            </w:r>
          </w:p>
        </w:tc>
        <w:tc>
          <w:tcPr>
            <w:tcW w:w="3286" w:type="dxa"/>
            <w:gridSpan w:val="2"/>
            <w:noWrap w:val="0"/>
            <w:vAlign w:val="center"/>
          </w:tcPr>
          <w:p w14:paraId="27411E61">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r>
      <w:tr w14:paraId="754B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continue"/>
            <w:noWrap w:val="0"/>
            <w:vAlign w:val="center"/>
          </w:tcPr>
          <w:p w14:paraId="2344E7C2">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217" w:type="dxa"/>
            <w:noWrap w:val="0"/>
            <w:vAlign w:val="center"/>
          </w:tcPr>
          <w:p w14:paraId="1D0FB235">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身份证号码</w:t>
            </w:r>
          </w:p>
        </w:tc>
        <w:tc>
          <w:tcPr>
            <w:tcW w:w="1646" w:type="dxa"/>
            <w:noWrap w:val="0"/>
            <w:vAlign w:val="center"/>
          </w:tcPr>
          <w:p w14:paraId="01DB2844">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563" w:type="dxa"/>
            <w:noWrap w:val="0"/>
            <w:vAlign w:val="center"/>
          </w:tcPr>
          <w:p w14:paraId="58BFED23">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手机号码</w:t>
            </w:r>
          </w:p>
        </w:tc>
        <w:tc>
          <w:tcPr>
            <w:tcW w:w="3286" w:type="dxa"/>
            <w:gridSpan w:val="2"/>
            <w:noWrap w:val="0"/>
            <w:vAlign w:val="center"/>
          </w:tcPr>
          <w:p w14:paraId="26D701A2">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r>
      <w:tr w14:paraId="030C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restart"/>
            <w:noWrap w:val="0"/>
            <w:vAlign w:val="center"/>
          </w:tcPr>
          <w:p w14:paraId="366FA244">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亲属任职</w:t>
            </w:r>
          </w:p>
          <w:p w14:paraId="4AD714A3">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情况</w:t>
            </w:r>
          </w:p>
        </w:tc>
        <w:tc>
          <w:tcPr>
            <w:tcW w:w="1217" w:type="dxa"/>
            <w:noWrap w:val="0"/>
            <w:vAlign w:val="center"/>
          </w:tcPr>
          <w:p w14:paraId="5A76A027">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姓名</w:t>
            </w:r>
          </w:p>
        </w:tc>
        <w:tc>
          <w:tcPr>
            <w:tcW w:w="1646" w:type="dxa"/>
            <w:noWrap w:val="0"/>
            <w:vAlign w:val="center"/>
          </w:tcPr>
          <w:p w14:paraId="66410CBC">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企业/部门及职务</w:t>
            </w:r>
          </w:p>
        </w:tc>
        <w:tc>
          <w:tcPr>
            <w:tcW w:w="1563" w:type="dxa"/>
            <w:noWrap w:val="0"/>
            <w:vAlign w:val="center"/>
          </w:tcPr>
          <w:p w14:paraId="7657EEAE">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与本人</w:t>
            </w:r>
          </w:p>
          <w:p w14:paraId="70152639">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关系</w:t>
            </w:r>
          </w:p>
        </w:tc>
        <w:tc>
          <w:tcPr>
            <w:tcW w:w="1600" w:type="dxa"/>
            <w:noWrap w:val="0"/>
            <w:vAlign w:val="center"/>
          </w:tcPr>
          <w:p w14:paraId="4791F0CD">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进入企业时间</w:t>
            </w:r>
          </w:p>
        </w:tc>
        <w:tc>
          <w:tcPr>
            <w:tcW w:w="1686" w:type="dxa"/>
            <w:noWrap w:val="0"/>
            <w:vAlign w:val="center"/>
          </w:tcPr>
          <w:p w14:paraId="0E122BDE">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是否存在职务回避情形</w:t>
            </w:r>
          </w:p>
        </w:tc>
      </w:tr>
      <w:tr w14:paraId="0303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continue"/>
            <w:noWrap w:val="0"/>
            <w:vAlign w:val="center"/>
          </w:tcPr>
          <w:p w14:paraId="2744565B">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217" w:type="dxa"/>
            <w:noWrap w:val="0"/>
            <w:vAlign w:val="center"/>
          </w:tcPr>
          <w:p w14:paraId="1B510A64">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46" w:type="dxa"/>
            <w:noWrap w:val="0"/>
            <w:vAlign w:val="center"/>
          </w:tcPr>
          <w:p w14:paraId="35BF7684">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563" w:type="dxa"/>
            <w:noWrap w:val="0"/>
            <w:vAlign w:val="center"/>
          </w:tcPr>
          <w:p w14:paraId="3C430647">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00" w:type="dxa"/>
            <w:noWrap w:val="0"/>
            <w:vAlign w:val="center"/>
          </w:tcPr>
          <w:p w14:paraId="26B31DE6">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86" w:type="dxa"/>
            <w:noWrap w:val="0"/>
            <w:vAlign w:val="center"/>
          </w:tcPr>
          <w:p w14:paraId="708F7EBD">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r>
      <w:tr w14:paraId="38B7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continue"/>
            <w:noWrap w:val="0"/>
            <w:vAlign w:val="center"/>
          </w:tcPr>
          <w:p w14:paraId="686BA197">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217" w:type="dxa"/>
            <w:noWrap w:val="0"/>
            <w:vAlign w:val="center"/>
          </w:tcPr>
          <w:p w14:paraId="0A8CDD22">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46" w:type="dxa"/>
            <w:noWrap w:val="0"/>
            <w:vAlign w:val="center"/>
          </w:tcPr>
          <w:p w14:paraId="121F7008">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563" w:type="dxa"/>
            <w:noWrap w:val="0"/>
            <w:vAlign w:val="center"/>
          </w:tcPr>
          <w:p w14:paraId="60B574ED">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00" w:type="dxa"/>
            <w:noWrap w:val="0"/>
            <w:vAlign w:val="center"/>
          </w:tcPr>
          <w:p w14:paraId="6762F30C">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86" w:type="dxa"/>
            <w:noWrap w:val="0"/>
            <w:vAlign w:val="center"/>
          </w:tcPr>
          <w:p w14:paraId="2B3AD85F">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r>
      <w:tr w14:paraId="60A3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continue"/>
            <w:noWrap w:val="0"/>
            <w:vAlign w:val="center"/>
          </w:tcPr>
          <w:p w14:paraId="5D63799C">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217" w:type="dxa"/>
            <w:noWrap w:val="0"/>
            <w:vAlign w:val="center"/>
          </w:tcPr>
          <w:p w14:paraId="2940F50E">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46" w:type="dxa"/>
            <w:noWrap w:val="0"/>
            <w:vAlign w:val="center"/>
          </w:tcPr>
          <w:p w14:paraId="0A7BE41B">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563" w:type="dxa"/>
            <w:noWrap w:val="0"/>
            <w:vAlign w:val="center"/>
          </w:tcPr>
          <w:p w14:paraId="08B3EC5A">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00" w:type="dxa"/>
            <w:noWrap w:val="0"/>
            <w:vAlign w:val="center"/>
          </w:tcPr>
          <w:p w14:paraId="1960565E">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86" w:type="dxa"/>
            <w:noWrap w:val="0"/>
            <w:vAlign w:val="center"/>
          </w:tcPr>
          <w:p w14:paraId="3C028932">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r>
      <w:tr w14:paraId="2347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continue"/>
            <w:noWrap w:val="0"/>
            <w:vAlign w:val="center"/>
          </w:tcPr>
          <w:p w14:paraId="3359CDA3">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217" w:type="dxa"/>
            <w:noWrap w:val="0"/>
            <w:vAlign w:val="center"/>
          </w:tcPr>
          <w:p w14:paraId="5305BC66">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46" w:type="dxa"/>
            <w:noWrap w:val="0"/>
            <w:vAlign w:val="center"/>
          </w:tcPr>
          <w:p w14:paraId="56AAE360">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563" w:type="dxa"/>
            <w:noWrap w:val="0"/>
            <w:vAlign w:val="center"/>
          </w:tcPr>
          <w:p w14:paraId="02B535C0">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00" w:type="dxa"/>
            <w:noWrap w:val="0"/>
            <w:vAlign w:val="center"/>
          </w:tcPr>
          <w:p w14:paraId="0DFE82C1">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86" w:type="dxa"/>
            <w:noWrap w:val="0"/>
            <w:vAlign w:val="center"/>
          </w:tcPr>
          <w:p w14:paraId="1461534D">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r>
      <w:tr w14:paraId="6452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45" w:type="dxa"/>
            <w:vMerge w:val="continue"/>
            <w:noWrap w:val="0"/>
            <w:vAlign w:val="center"/>
          </w:tcPr>
          <w:p w14:paraId="3A37728D">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217" w:type="dxa"/>
            <w:noWrap w:val="0"/>
            <w:vAlign w:val="center"/>
          </w:tcPr>
          <w:p w14:paraId="5BC83EB5">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46" w:type="dxa"/>
            <w:noWrap w:val="0"/>
            <w:vAlign w:val="center"/>
          </w:tcPr>
          <w:p w14:paraId="251F267F">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563" w:type="dxa"/>
            <w:noWrap w:val="0"/>
            <w:vAlign w:val="center"/>
          </w:tcPr>
          <w:p w14:paraId="6B8BA8DF">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00" w:type="dxa"/>
            <w:noWrap w:val="0"/>
            <w:vAlign w:val="center"/>
          </w:tcPr>
          <w:p w14:paraId="4483CE53">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c>
          <w:tcPr>
            <w:tcW w:w="1686" w:type="dxa"/>
            <w:noWrap w:val="0"/>
            <w:vAlign w:val="center"/>
          </w:tcPr>
          <w:p w14:paraId="572F9019">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28"/>
                <w:szCs w:val="28"/>
                <w:vertAlign w:val="baseline"/>
                <w:lang w:val="en-US" w:eastAsia="zh-CN"/>
              </w:rPr>
            </w:pPr>
          </w:p>
        </w:tc>
      </w:tr>
      <w:tr w14:paraId="6D6A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3" w:hRule="atLeast"/>
          <w:jc w:val="center"/>
        </w:trPr>
        <w:tc>
          <w:tcPr>
            <w:tcW w:w="1745" w:type="dxa"/>
            <w:noWrap w:val="0"/>
            <w:vAlign w:val="center"/>
          </w:tcPr>
          <w:p w14:paraId="287CED55">
            <w:pPr>
              <w:keepNext w:val="0"/>
              <w:keepLines w:val="0"/>
              <w:pageBreakBefore w:val="0"/>
              <w:widowControl w:val="0"/>
              <w:kinsoku/>
              <w:wordWrap w:val="0"/>
              <w:overflowPunct/>
              <w:topLinePunct w:val="0"/>
              <w:autoSpaceDE/>
              <w:autoSpaceDN/>
              <w:bidi w:val="0"/>
              <w:adjustRightInd/>
              <w:snapToGrid/>
              <w:spacing w:line="560" w:lineRule="exact"/>
              <w:ind w:left="0" w:leftChars="0"/>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8"/>
                <w:szCs w:val="28"/>
                <w:vertAlign w:val="baseline"/>
                <w:lang w:val="en-US" w:eastAsia="zh-CN"/>
              </w:rPr>
              <w:t>应聘者承诺</w:t>
            </w:r>
          </w:p>
        </w:tc>
        <w:tc>
          <w:tcPr>
            <w:tcW w:w="7712" w:type="dxa"/>
            <w:gridSpan w:val="5"/>
            <w:noWrap w:val="0"/>
            <w:vAlign w:val="center"/>
          </w:tcPr>
          <w:p w14:paraId="161E9626">
            <w:pPr>
              <w:keepNext w:val="0"/>
              <w:keepLines w:val="0"/>
              <w:pageBreakBefore w:val="0"/>
              <w:widowControl w:val="0"/>
              <w:kinsoku/>
              <w:wordWrap w:val="0"/>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本人承诺以上填写信息均真实、准确、完整。如有不实，本人自愿承担由此产生的一切后果及相应责任。</w:t>
            </w:r>
          </w:p>
          <w:p w14:paraId="68E53663">
            <w:pPr>
              <w:keepNext w:val="0"/>
              <w:keepLines w:val="0"/>
              <w:pageBreakBefore w:val="0"/>
              <w:widowControl w:val="0"/>
              <w:kinsoku/>
              <w:wordWrap w:val="0"/>
              <w:overflowPunct/>
              <w:topLinePunct w:val="0"/>
              <w:autoSpaceDE/>
              <w:autoSpaceDN/>
              <w:bidi w:val="0"/>
              <w:adjustRightInd/>
              <w:snapToGrid/>
              <w:spacing w:line="440" w:lineRule="exact"/>
              <w:ind w:left="0" w:leftChars="0" w:firstLine="560" w:firstLineChars="200"/>
              <w:jc w:val="both"/>
              <w:textAlignment w:val="auto"/>
              <w:rPr>
                <w:rFonts w:hint="default" w:ascii="仿宋" w:hAnsi="仿宋" w:eastAsia="仿宋" w:cs="仿宋"/>
                <w:sz w:val="28"/>
                <w:szCs w:val="28"/>
                <w:u w:val="single"/>
                <w:vertAlign w:val="baseline"/>
                <w:lang w:val="en-US" w:eastAsia="zh-CN"/>
              </w:rPr>
            </w:pPr>
            <w:r>
              <w:rPr>
                <w:rFonts w:hint="eastAsia" w:ascii="仿宋" w:hAnsi="仿宋" w:eastAsia="仿宋" w:cs="仿宋"/>
                <w:sz w:val="28"/>
                <w:szCs w:val="28"/>
                <w:u w:val="none"/>
                <w:vertAlign w:val="baseline"/>
                <w:lang w:val="en-US" w:eastAsia="zh-CN"/>
              </w:rPr>
              <w:t>本人已阅知并手抄上述承诺：</w:t>
            </w:r>
            <w:r>
              <w:rPr>
                <w:rFonts w:hint="eastAsia" w:ascii="仿宋" w:hAnsi="仿宋" w:eastAsia="仿宋" w:cs="仿宋"/>
                <w:sz w:val="28"/>
                <w:szCs w:val="28"/>
                <w:u w:val="single"/>
                <w:vertAlign w:val="baseline"/>
                <w:lang w:val="en-US" w:eastAsia="zh-CN"/>
              </w:rPr>
              <w:t xml:space="preserve">                       </w:t>
            </w:r>
          </w:p>
          <w:p w14:paraId="72463872">
            <w:pPr>
              <w:keepNext w:val="0"/>
              <w:keepLines w:val="0"/>
              <w:pageBreakBefore w:val="0"/>
              <w:widowControl w:val="0"/>
              <w:kinsoku/>
              <w:wordWrap w:val="0"/>
              <w:overflowPunct/>
              <w:topLinePunct w:val="0"/>
              <w:autoSpaceDE/>
              <w:autoSpaceDN/>
              <w:bidi w:val="0"/>
              <w:adjustRightInd/>
              <w:snapToGrid/>
              <w:spacing w:line="560" w:lineRule="exact"/>
              <w:ind w:left="0" w:leftChars="0"/>
              <w:jc w:val="both"/>
              <w:textAlignment w:val="auto"/>
              <w:rPr>
                <w:rFonts w:hint="eastAsia" w:ascii="仿宋" w:hAnsi="仿宋" w:eastAsia="仿宋" w:cs="仿宋"/>
                <w:sz w:val="28"/>
                <w:szCs w:val="28"/>
                <w:u w:val="single"/>
                <w:vertAlign w:val="baseline"/>
                <w:lang w:val="en-US" w:eastAsia="zh-CN"/>
              </w:rPr>
            </w:pPr>
            <w:r>
              <w:rPr>
                <w:rFonts w:hint="eastAsia" w:ascii="仿宋" w:hAnsi="仿宋" w:eastAsia="仿宋" w:cs="仿宋"/>
                <w:sz w:val="28"/>
                <w:szCs w:val="28"/>
                <w:u w:val="single"/>
                <w:vertAlign w:val="baseline"/>
                <w:lang w:val="en-US" w:eastAsia="zh-CN"/>
              </w:rPr>
              <w:t xml:space="preserve">                                                     </w:t>
            </w:r>
          </w:p>
          <w:p w14:paraId="17B703F3">
            <w:pPr>
              <w:keepNext w:val="0"/>
              <w:keepLines w:val="0"/>
              <w:pageBreakBefore w:val="0"/>
              <w:widowControl w:val="0"/>
              <w:kinsoku/>
              <w:wordWrap w:val="0"/>
              <w:overflowPunct/>
              <w:topLinePunct w:val="0"/>
              <w:autoSpaceDE/>
              <w:autoSpaceDN/>
              <w:bidi w:val="0"/>
              <w:adjustRightInd/>
              <w:snapToGrid/>
              <w:spacing w:line="560" w:lineRule="exact"/>
              <w:ind w:left="0" w:leftChars="0"/>
              <w:jc w:val="both"/>
              <w:textAlignment w:val="auto"/>
              <w:rPr>
                <w:rFonts w:hint="default" w:ascii="仿宋" w:hAnsi="仿宋" w:eastAsia="仿宋" w:cs="仿宋"/>
                <w:sz w:val="28"/>
                <w:szCs w:val="28"/>
                <w:u w:val="single"/>
                <w:vertAlign w:val="baseline"/>
                <w:lang w:val="en-US" w:eastAsia="zh-CN"/>
              </w:rPr>
            </w:pPr>
            <w:r>
              <w:rPr>
                <w:rFonts w:hint="eastAsia" w:ascii="仿宋" w:hAnsi="仿宋" w:eastAsia="仿宋" w:cs="仿宋"/>
                <w:sz w:val="28"/>
                <w:szCs w:val="28"/>
                <w:u w:val="single"/>
                <w:vertAlign w:val="baseline"/>
                <w:lang w:val="en-US" w:eastAsia="zh-CN"/>
              </w:rPr>
              <w:t xml:space="preserve">                                                     </w:t>
            </w:r>
          </w:p>
          <w:p w14:paraId="049C9820">
            <w:pPr>
              <w:keepNext w:val="0"/>
              <w:keepLines w:val="0"/>
              <w:pageBreakBefore w:val="0"/>
              <w:widowControl w:val="0"/>
              <w:kinsoku/>
              <w:wordWrap w:val="0"/>
              <w:overflowPunct/>
              <w:topLinePunct w:val="0"/>
              <w:autoSpaceDE/>
              <w:autoSpaceDN/>
              <w:bidi w:val="0"/>
              <w:adjustRightInd/>
              <w:snapToGrid/>
              <w:spacing w:line="440" w:lineRule="exact"/>
              <w:ind w:left="0" w:leftChars="0" w:firstLine="3360" w:firstLineChars="120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承诺人（签字）：</w:t>
            </w:r>
          </w:p>
          <w:p w14:paraId="43E0F96F">
            <w:pPr>
              <w:keepNext w:val="0"/>
              <w:keepLines w:val="0"/>
              <w:pageBreakBefore w:val="0"/>
              <w:widowControl w:val="0"/>
              <w:kinsoku/>
              <w:wordWrap w:val="0"/>
              <w:overflowPunct/>
              <w:topLinePunct w:val="0"/>
              <w:autoSpaceDE/>
              <w:autoSpaceDN/>
              <w:bidi w:val="0"/>
              <w:adjustRightInd/>
              <w:snapToGrid/>
              <w:spacing w:line="440" w:lineRule="exact"/>
              <w:ind w:left="0" w:leftChars="0"/>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28"/>
                <w:szCs w:val="28"/>
                <w:vertAlign w:val="baseline"/>
                <w:lang w:val="en-US" w:eastAsia="zh-CN"/>
              </w:rPr>
              <w:t xml:space="preserve">  日  期：</w:t>
            </w:r>
          </w:p>
        </w:tc>
      </w:tr>
    </w:tbl>
    <w:p w14:paraId="1574019A">
      <w:pPr>
        <w:keepNext w:val="0"/>
        <w:keepLines w:val="0"/>
        <w:pageBreakBefore w:val="0"/>
        <w:widowControl w:val="0"/>
        <w:kinsoku/>
        <w:wordWrap w:val="0"/>
        <w:overflowPunct/>
        <w:topLinePunct w:val="0"/>
        <w:autoSpaceDE/>
        <w:autoSpaceDN/>
        <w:bidi w:val="0"/>
        <w:adjustRightInd/>
        <w:snapToGrid/>
        <w:spacing w:line="360" w:lineRule="exact"/>
        <w:ind w:left="0" w:leftChars="0"/>
        <w:textAlignment w:val="auto"/>
        <w:rPr>
          <w:rFonts w:hint="eastAsia" w:ascii="仿宋" w:hAnsi="仿宋" w:eastAsia="仿宋" w:cs="仿宋"/>
        </w:rPr>
      </w:pPr>
      <w:r>
        <w:rPr>
          <w:rFonts w:hint="eastAsia" w:ascii="仿宋" w:hAnsi="仿宋" w:eastAsia="仿宋" w:cs="仿宋"/>
        </w:rPr>
        <w:t>注：</w:t>
      </w:r>
      <w:r>
        <w:rPr>
          <w:rFonts w:hint="eastAsia" w:ascii="仿宋" w:hAnsi="仿宋" w:eastAsia="仿宋" w:cs="仿宋"/>
          <w:lang w:val="en-US" w:eastAsia="zh-CN"/>
        </w:rPr>
        <w:t>1.</w:t>
      </w:r>
      <w:r>
        <w:rPr>
          <w:rFonts w:hint="eastAsia" w:ascii="仿宋" w:hAnsi="仿宋" w:eastAsia="仿宋" w:cs="仿宋"/>
        </w:rPr>
        <w:t>亲属</w:t>
      </w:r>
      <w:r>
        <w:rPr>
          <w:rFonts w:hint="eastAsia" w:ascii="仿宋" w:hAnsi="仿宋" w:eastAsia="仿宋" w:cs="仿宋"/>
          <w:lang w:eastAsia="zh-CN"/>
        </w:rPr>
        <w:t>关系</w:t>
      </w:r>
      <w:r>
        <w:rPr>
          <w:rFonts w:hint="eastAsia" w:ascii="仿宋" w:hAnsi="仿宋" w:eastAsia="仿宋" w:cs="仿宋"/>
        </w:rPr>
        <w:t>包括夫妻关系、直系血亲关系、三代以内旁系血亲以及近姻亲关系。</w:t>
      </w:r>
    </w:p>
    <w:p w14:paraId="719157EF">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rPr>
          <w:rFonts w:hint="eastAsia" w:ascii="仿宋" w:hAnsi="仿宋" w:eastAsia="仿宋" w:cs="仿宋"/>
        </w:rPr>
      </w:pPr>
      <w:r>
        <w:rPr>
          <w:rFonts w:hint="eastAsia" w:ascii="仿宋" w:hAnsi="仿宋" w:eastAsia="仿宋" w:cs="仿宋"/>
          <w:lang w:val="en-US" w:eastAsia="zh-CN"/>
        </w:rPr>
        <w:t>2.回避情形包括</w:t>
      </w:r>
      <w:r>
        <w:rPr>
          <w:rFonts w:hint="eastAsia" w:ascii="仿宋" w:hAnsi="仿宋" w:eastAsia="仿宋" w:cs="仿宋"/>
        </w:rPr>
        <w:t>存在上述关系的，不得在同一单位担任双方直接隶属于同一领导人员的职务或有直接上下级领导关系的职务，也不得在其中一方担任领导职务的单位从事组织人事、纪检监察、审计、财务等工作。</w:t>
      </w:r>
    </w:p>
    <w:p w14:paraId="07B1192C">
      <w:pPr>
        <w:keepNext w:val="0"/>
        <w:keepLines w:val="0"/>
        <w:pageBreakBefore w:val="0"/>
        <w:widowControl w:val="0"/>
        <w:kinsoku/>
        <w:wordWrap w:val="0"/>
        <w:overflowPunct/>
        <w:topLinePunct w:val="0"/>
        <w:autoSpaceDE/>
        <w:autoSpaceDN/>
        <w:bidi w:val="0"/>
        <w:adjustRightInd/>
        <w:snapToGrid/>
        <w:spacing w:line="360" w:lineRule="exact"/>
        <w:ind w:left="0" w:leftChars="0" w:firstLine="420" w:firstLineChars="200"/>
        <w:textAlignment w:val="auto"/>
      </w:pPr>
      <w:r>
        <w:rPr>
          <w:rFonts w:hint="eastAsia" w:ascii="仿宋" w:hAnsi="仿宋" w:eastAsia="仿宋" w:cs="仿宋"/>
          <w:lang w:val="en-US" w:eastAsia="zh-CN"/>
        </w:rPr>
        <w:t>3.</w:t>
      </w:r>
      <w:r>
        <w:rPr>
          <w:rFonts w:hint="eastAsia" w:ascii="仿宋" w:hAnsi="仿宋" w:eastAsia="仿宋" w:cs="仿宋"/>
        </w:rPr>
        <w:t>如无亲属在集团及所属企业工作，请在亲属任职情况第一行“姓名”处填写“无”。</w:t>
      </w:r>
    </w:p>
    <w:p w14:paraId="21191FC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95BF4"/>
    <w:rsid w:val="30F95BF4"/>
    <w:rsid w:val="74497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样式 首行缩进:  2 字符"/>
    <w:basedOn w:val="1"/>
    <w:qFormat/>
    <w:uiPriority w:val="0"/>
    <w:pPr>
      <w:spacing w:line="480" w:lineRule="exact"/>
      <w:ind w:firstLine="480" w:firstLineChars="200"/>
    </w:pPr>
    <w:rPr>
      <w:sz w:val="24"/>
    </w:rPr>
  </w:style>
  <w:style w:type="paragraph" w:styleId="3">
    <w:name w:val="Body Text"/>
    <w:basedOn w:val="1"/>
    <w:next w:val="4"/>
    <w:qFormat/>
    <w:uiPriority w:val="0"/>
  </w:style>
  <w:style w:type="paragraph" w:styleId="4">
    <w:name w:val="Body Text Indent"/>
    <w:basedOn w:val="1"/>
    <w:next w:val="5"/>
    <w:qFormat/>
    <w:uiPriority w:val="0"/>
    <w:pPr>
      <w:spacing w:after="120" w:afterLines="0" w:afterAutospacing="0"/>
      <w:ind w:left="420" w:leftChars="200"/>
    </w:pPr>
  </w:style>
  <w:style w:type="paragraph" w:customStyle="1" w:styleId="5">
    <w:name w:val="p16"/>
    <w:basedOn w:val="1"/>
    <w:next w:val="6"/>
    <w:qFormat/>
    <w:uiPriority w:val="0"/>
    <w:pPr>
      <w:widowControl/>
      <w:spacing w:before="100" w:beforeAutospacing="1" w:after="100" w:afterAutospacing="1"/>
      <w:jc w:val="left"/>
    </w:pPr>
    <w:rPr>
      <w:rFonts w:ascii="宋体" w:hAnsi="宋体" w:cs="宋体"/>
      <w:kern w:val="0"/>
      <w:sz w:val="24"/>
    </w:rPr>
  </w:style>
  <w:style w:type="paragraph" w:styleId="6">
    <w:name w:val="toc 2"/>
    <w:basedOn w:val="1"/>
    <w:next w:val="1"/>
    <w:qFormat/>
    <w:uiPriority w:val="0"/>
    <w:pPr>
      <w:ind w:left="280"/>
      <w:jc w:val="left"/>
    </w:pPr>
    <w:rPr>
      <w:rFonts w:cs="Times New Roman"/>
      <w:smallCaps/>
      <w:sz w:val="20"/>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2026-08-12T03:43:00Z</dcterms:created>
  <dc:creator>Ferryman</dc:creator>
  <cp:lastModifiedBy>Ferryman</cp:lastModifiedBy>
  <dcterms:modified xsi:type="dcterms:W3CDTF">2026-08-12T03:45:14Z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AF53CE48EA2B4A42B4EAE7AA622759BF_13</vt:lpwstr>
  </property>
  <property fmtid="{D5CDD505-2E9C-101B-9397-08002B2CF9AE}" pid="4" name="KSOTemplateDocerSaveRecord">
    <vt:lpwstr>eyJoZGlkIjoiOWVhZDVmNTY1YWQxOTdmYmJhNjI0NzcxMzUyMWU1M2EiLCJ1c2VySWQiOiIzMzM1NDcwODYifQ==</vt:lpwstr>
  </property>
</Properties>
</file>