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7BD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</w:rPr>
        <w:t>：</w:t>
      </w:r>
    </w:p>
    <w:p w14:paraId="5CE545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2026年井冈山管理局纪检监察工委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17"/>
          <w:sz w:val="36"/>
          <w:szCs w:val="36"/>
          <w:highlight w:val="none"/>
          <w:lang w:eastAsia="zh-CN"/>
        </w:rPr>
        <w:t>招聘岗位及任职要求</w:t>
      </w:r>
    </w:p>
    <w:tbl>
      <w:tblPr>
        <w:tblStyle w:val="3"/>
        <w:tblpPr w:leftFromText="180" w:rightFromText="180" w:vertAnchor="text" w:horzAnchor="page" w:tblpX="1029" w:tblpY="539"/>
        <w:tblOverlap w:val="never"/>
        <w:tblW w:w="98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15"/>
        <w:gridCol w:w="5191"/>
        <w:gridCol w:w="1114"/>
        <w:gridCol w:w="1221"/>
      </w:tblGrid>
      <w:tr w14:paraId="0725D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4A7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bookmarkStart w:id="0" w:name="OLE_LINK2"/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序号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E0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岗位序号及名称</w:t>
            </w:r>
          </w:p>
        </w:tc>
        <w:tc>
          <w:tcPr>
            <w:tcW w:w="5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A53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岗位要求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C2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拟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招聘</w:t>
            </w:r>
          </w:p>
          <w:p w14:paraId="5827F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  <w:t>人数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02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薪资待遇</w:t>
            </w:r>
          </w:p>
        </w:tc>
      </w:tr>
      <w:tr w14:paraId="1D0EC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8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66B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A9D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01－驾驶员</w:t>
            </w:r>
          </w:p>
        </w:tc>
        <w:tc>
          <w:tcPr>
            <w:tcW w:w="5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CE7E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1.年龄要求：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35周岁及以下（1991年9月1日（含）及以后出生）</w:t>
            </w:r>
          </w:p>
          <w:p w14:paraId="783FEA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2.持证要求：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持有C1及以上驾驶证，有3年以上驾驶经验。 </w:t>
            </w:r>
          </w:p>
          <w:p w14:paraId="2374C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360" w:lineRule="exact"/>
              <w:ind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3.学历要求：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高中及以上；</w:t>
            </w:r>
          </w:p>
          <w:p w14:paraId="6897D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360" w:lineRule="exact"/>
              <w:ind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4.能力要求：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/>
              </w:rPr>
              <w:t>责单位公务用车驾驶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，近3年无重大交通事故、酒后及醉酒驾驶等违法违规驾驶行为。（考生请在交管12123 APP查询下载）；</w:t>
            </w:r>
          </w:p>
          <w:p w14:paraId="008EB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right="0" w:firstLine="0" w:firstLine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 w:bidi="ar-SA"/>
              </w:rPr>
              <w:t>5.其他：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身体健康，政治素质过硬，能服从工作安排，接受加班值班，无不良嗜好。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62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DA5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3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月薪3000 - 4000元，缴纳五险一金，享受考核绩效奖励</w:t>
            </w:r>
          </w:p>
        </w:tc>
      </w:tr>
      <w:bookmarkEnd w:id="0"/>
    </w:tbl>
    <w:p w14:paraId="03152EFC"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注：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年龄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证书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及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驾驶经验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计算截止时间为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6年9月1日。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E06AA6"/>
    <w:rsid w:val="31E0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2026-09-01T02:14:00Z</dcterms:created>
  <dc:creator>Sleeping</dc:creator>
  <cp:lastModifiedBy>Sleeping</cp:lastModifiedBy>
  <dcterms:modified xsi:type="dcterms:W3CDTF">2026-09-01T02:14:44Z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212807C7F44D43D29DCF9FA50194BB23_11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