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F2DC8">
      <w:pPr>
        <w:spacing w:line="594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</w:rPr>
        <w:t>近亲属在重庆市地产集团有限公司从业情况表</w:t>
      </w:r>
    </w:p>
    <w:bookmarkEnd w:id="0"/>
    <w:p w14:paraId="114F7850">
      <w:pPr>
        <w:spacing w:line="52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本人是否有近亲属在重庆市地产集团有限公司（含下属全资、控股子公司）工作：是□，否□</w:t>
      </w:r>
    </w:p>
    <w:tbl>
      <w:tblPr>
        <w:tblStyle w:val="8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38AF9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68" w:type="dxa"/>
            <w:vAlign w:val="center"/>
          </w:tcPr>
          <w:p w14:paraId="3CADA698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应聘者姓名</w:t>
            </w:r>
          </w:p>
        </w:tc>
        <w:tc>
          <w:tcPr>
            <w:tcW w:w="2450" w:type="dxa"/>
            <w:vAlign w:val="center"/>
          </w:tcPr>
          <w:p w14:paraId="1DB930C3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1FDC7491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应聘公司及岗位</w:t>
            </w:r>
          </w:p>
        </w:tc>
        <w:tc>
          <w:tcPr>
            <w:tcW w:w="990" w:type="dxa"/>
            <w:vAlign w:val="center"/>
          </w:tcPr>
          <w:p w14:paraId="1DEEDD86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序号</w:t>
            </w:r>
          </w:p>
        </w:tc>
        <w:tc>
          <w:tcPr>
            <w:tcW w:w="1580" w:type="dxa"/>
            <w:vAlign w:val="center"/>
          </w:tcPr>
          <w:p w14:paraId="7281E085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4035E066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25A73D82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416EE1E4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亲属现任职务</w:t>
            </w:r>
          </w:p>
        </w:tc>
      </w:tr>
      <w:tr w14:paraId="1A17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restart"/>
            <w:vAlign w:val="center"/>
          </w:tcPr>
          <w:p w14:paraId="481482FC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restart"/>
            <w:vAlign w:val="center"/>
          </w:tcPr>
          <w:p w14:paraId="46FA4495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restart"/>
            <w:vAlign w:val="center"/>
          </w:tcPr>
          <w:p w14:paraId="4ABF49D9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F26262F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9952304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6B281D87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308C8B30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236407BD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47DA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54D3E8E9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1022E97F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741742DC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35AA19DD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36C4E76F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53C60539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744A254F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1539D992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63C8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39865ED8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6B697F83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4834FAF1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A8BC7A2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7742DF19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43D6676D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123EAB04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64DF1C81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7F6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73EB359F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4D8969C9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15773D69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0175E853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EE893ED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4CF06641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3A8FAC23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1CF8621D">
            <w:pPr>
              <w:spacing w:line="400" w:lineRule="exact"/>
              <w:ind w:firstLine="560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</w:tbl>
    <w:p w14:paraId="68348F28">
      <w:pPr>
        <w:spacing w:line="520" w:lineRule="exact"/>
        <w:ind w:firstLine="562"/>
        <w:rPr>
          <w:rFonts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本人承诺：已准确理解填报要求，并对填报内容的完整性、真实性和准确性负责。</w:t>
      </w:r>
    </w:p>
    <w:p w14:paraId="71DC4273">
      <w:pPr>
        <w:spacing w:line="520" w:lineRule="exact"/>
        <w:ind w:firstLine="10668" w:firstLineChars="3795"/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/>
          <w:bCs/>
          <w:sz w:val="24"/>
        </w:rPr>
        <w:t>：</w:t>
      </w:r>
    </w:p>
    <w:p w14:paraId="56D9230E">
      <w:pPr>
        <w:spacing w:line="400" w:lineRule="exact"/>
        <w:ind w:firstLine="560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备注：1.为严格落实招聘工作纪律和近亲属回避制度等要求，应聘者如有近亲属在重庆市地产集团有限公司（含下属全资、控股子公司）工作，请在“是”旁框中划“√”，并完整填写相应信息；若无，请在“否”旁框中划“√”。请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签字扫描后按要求上传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，本集团将对相关信息严格保密。</w:t>
      </w:r>
    </w:p>
    <w:p w14:paraId="0C1D4BD4">
      <w:pPr>
        <w:spacing w:line="400" w:lineRule="exact"/>
        <w:ind w:firstLine="560" w:firstLineChars="200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近亲属是指与本人有夫妻关系、直系血亲关系、三代以内旁系血亲以及近姻亲关系的人员。直系血亲包括：祖父母、外祖父母、父母、子女、孙子女、外孙子女，养父母与养子女、继父母与继子女。三代以内的旁系血亲包括：伯叔姑舅姨、兄弟姐妹、堂兄弟姐妹、表兄弟姐妹、侄子女、甥子女。近姻亲包括：配偶的父母、配偶的兄弟姐妹及其配偶、子女的配偶及子女配偶的父母、三代以内旁系血亲的配偶。</w:t>
      </w:r>
    </w:p>
    <w:p w14:paraId="28447ABC">
      <w:pPr>
        <w:spacing w:line="400" w:lineRule="exact"/>
        <w:ind w:firstLine="562" w:firstLineChars="200"/>
        <w:rPr>
          <w:rFonts w:ascii="方正仿宋_GBK" w:hAnsi="方正仿宋_GBK" w:eastAsia="方正仿宋_GBK" w:cs="方正仿宋_GBK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3.签字确认处必须本人手写签字。</w:t>
      </w:r>
    </w:p>
    <w:sectPr>
      <w:headerReference r:id="rId3" w:type="even"/>
      <w:pgSz w:w="16838" w:h="11906" w:orient="landscape"/>
      <w:pgMar w:top="1021" w:right="1100" w:bottom="1021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641AB7-26A0-44E3-9C3E-C59078EE9C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5BCBD6D-8EB7-44BD-8A53-96E06C39DF1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CA5D6EA-0544-4EFB-B2D2-7733A3496483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1514B">
    <w:pPr>
      <w:pStyle w:val="5"/>
      <w:pBdr>
        <w:bottom w:val="none" w:color="auto" w:sz="0" w:space="1"/>
      </w:pBdr>
      <w:ind w:firstLine="560"/>
      <w:jc w:val="both"/>
      <w:rPr>
        <w:rFonts w:ascii="黑体" w:hAnsi="黑体" w:eastAsia="黑体" w:cs="黑体"/>
        <w:sz w:val="28"/>
        <w:szCs w:val="28"/>
      </w:rPr>
    </w:pPr>
    <w:r>
      <w:rPr>
        <w:rFonts w:hint="eastAsia" w:ascii="黑体" w:hAnsi="黑体" w:eastAsia="黑体" w:cs="黑体"/>
        <w:sz w:val="28"/>
        <w:szCs w:val="28"/>
      </w:rPr>
      <w:t>附件2：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iMDA5M2E2ZWQ4Zjk0NmU3MjNlZWFhYWY2NzcyMDYifQ=="/>
  </w:docVars>
  <w:rsids>
    <w:rsidRoot w:val="00357A0E"/>
    <w:rsid w:val="00012EA5"/>
    <w:rsid w:val="00052BBD"/>
    <w:rsid w:val="00066118"/>
    <w:rsid w:val="000B086D"/>
    <w:rsid w:val="000D1A5B"/>
    <w:rsid w:val="00240786"/>
    <w:rsid w:val="00357A0E"/>
    <w:rsid w:val="00381013"/>
    <w:rsid w:val="00530CE9"/>
    <w:rsid w:val="0063484E"/>
    <w:rsid w:val="00650A97"/>
    <w:rsid w:val="0069475C"/>
    <w:rsid w:val="006B6D43"/>
    <w:rsid w:val="007A5F0D"/>
    <w:rsid w:val="00874E88"/>
    <w:rsid w:val="009417EC"/>
    <w:rsid w:val="00960B14"/>
    <w:rsid w:val="009652EA"/>
    <w:rsid w:val="009E0E82"/>
    <w:rsid w:val="00A40E42"/>
    <w:rsid w:val="00AF2414"/>
    <w:rsid w:val="00B55EBA"/>
    <w:rsid w:val="00B615A4"/>
    <w:rsid w:val="00BF0FCE"/>
    <w:rsid w:val="00CE6741"/>
    <w:rsid w:val="00D24BE0"/>
    <w:rsid w:val="00E67E9D"/>
    <w:rsid w:val="00EF5D3B"/>
    <w:rsid w:val="00F62DE1"/>
    <w:rsid w:val="00F804B1"/>
    <w:rsid w:val="00F907AF"/>
    <w:rsid w:val="00FC18E6"/>
    <w:rsid w:val="00FE2955"/>
    <w:rsid w:val="038F0A2A"/>
    <w:rsid w:val="048B3E34"/>
    <w:rsid w:val="080862B9"/>
    <w:rsid w:val="0808721D"/>
    <w:rsid w:val="084637B0"/>
    <w:rsid w:val="0AB4770A"/>
    <w:rsid w:val="0ACF434F"/>
    <w:rsid w:val="0BBC48D3"/>
    <w:rsid w:val="0C522776"/>
    <w:rsid w:val="0E1A6FF5"/>
    <w:rsid w:val="0E317D42"/>
    <w:rsid w:val="0F595ECE"/>
    <w:rsid w:val="11870D79"/>
    <w:rsid w:val="14FB646C"/>
    <w:rsid w:val="15C51BDE"/>
    <w:rsid w:val="17385028"/>
    <w:rsid w:val="18227390"/>
    <w:rsid w:val="1BC1365E"/>
    <w:rsid w:val="1C850D11"/>
    <w:rsid w:val="1CAD31CB"/>
    <w:rsid w:val="1D6D0286"/>
    <w:rsid w:val="1F1A777F"/>
    <w:rsid w:val="20642676"/>
    <w:rsid w:val="20E410AA"/>
    <w:rsid w:val="21304043"/>
    <w:rsid w:val="224C6752"/>
    <w:rsid w:val="2380070E"/>
    <w:rsid w:val="24AA7567"/>
    <w:rsid w:val="24FE5B05"/>
    <w:rsid w:val="26AB1BA2"/>
    <w:rsid w:val="276438FD"/>
    <w:rsid w:val="279B5ABE"/>
    <w:rsid w:val="285C3D41"/>
    <w:rsid w:val="28AE1E3B"/>
    <w:rsid w:val="29204D2B"/>
    <w:rsid w:val="2ABA4083"/>
    <w:rsid w:val="2B94537C"/>
    <w:rsid w:val="2BFA299F"/>
    <w:rsid w:val="2C9B28DE"/>
    <w:rsid w:val="2D9850B0"/>
    <w:rsid w:val="2EB828FC"/>
    <w:rsid w:val="2F741112"/>
    <w:rsid w:val="2F7E7436"/>
    <w:rsid w:val="37D53EFD"/>
    <w:rsid w:val="38EE1CC0"/>
    <w:rsid w:val="392744CF"/>
    <w:rsid w:val="394F102E"/>
    <w:rsid w:val="39977A6A"/>
    <w:rsid w:val="3AB14099"/>
    <w:rsid w:val="3C51389E"/>
    <w:rsid w:val="3F3C12AC"/>
    <w:rsid w:val="3F51407E"/>
    <w:rsid w:val="405A7C3B"/>
    <w:rsid w:val="41442A95"/>
    <w:rsid w:val="41D4257D"/>
    <w:rsid w:val="4203334D"/>
    <w:rsid w:val="425F155D"/>
    <w:rsid w:val="4407586B"/>
    <w:rsid w:val="44CE2A93"/>
    <w:rsid w:val="4ADE6115"/>
    <w:rsid w:val="4CC0176E"/>
    <w:rsid w:val="4D6753D9"/>
    <w:rsid w:val="4DCC5629"/>
    <w:rsid w:val="4DEB45C9"/>
    <w:rsid w:val="4FAB6438"/>
    <w:rsid w:val="50BC3310"/>
    <w:rsid w:val="51876716"/>
    <w:rsid w:val="5453081C"/>
    <w:rsid w:val="5576446A"/>
    <w:rsid w:val="561039D1"/>
    <w:rsid w:val="58CF75B4"/>
    <w:rsid w:val="5A87473D"/>
    <w:rsid w:val="5BF925A6"/>
    <w:rsid w:val="5C0C2E00"/>
    <w:rsid w:val="5CB8682B"/>
    <w:rsid w:val="5FCB6008"/>
    <w:rsid w:val="61480ED7"/>
    <w:rsid w:val="61600FB3"/>
    <w:rsid w:val="61C145FF"/>
    <w:rsid w:val="653E47B0"/>
    <w:rsid w:val="657F3B1C"/>
    <w:rsid w:val="6BE53E7E"/>
    <w:rsid w:val="6BEF76F8"/>
    <w:rsid w:val="6C99072F"/>
    <w:rsid w:val="6CC41712"/>
    <w:rsid w:val="6D1B4489"/>
    <w:rsid w:val="6E032527"/>
    <w:rsid w:val="6E0720F7"/>
    <w:rsid w:val="6F4264B0"/>
    <w:rsid w:val="711648C4"/>
    <w:rsid w:val="741D16D3"/>
    <w:rsid w:val="770E4D00"/>
    <w:rsid w:val="784C47A7"/>
    <w:rsid w:val="7D56131C"/>
    <w:rsid w:val="7D9B627B"/>
    <w:rsid w:val="7EB331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ascii="Times New Roman" w:hAnsi="Times New Roman" w:eastAsia="仿宋_GB2312"/>
      <w:bCs/>
      <w:sz w:val="32"/>
      <w:szCs w:val="32"/>
    </w:rPr>
  </w:style>
  <w:style w:type="paragraph" w:styleId="4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正文会展"/>
    <w:basedOn w:val="1"/>
    <w:autoRedefine/>
    <w:qFormat/>
    <w:uiPriority w:val="99"/>
    <w:pPr>
      <w:adjustRightInd w:val="0"/>
      <w:snapToGrid w:val="0"/>
      <w:ind w:firstLine="480"/>
    </w:pPr>
    <w:rPr>
      <w:rFonts w:cs="宋体"/>
    </w:rPr>
  </w:style>
  <w:style w:type="paragraph" w:customStyle="1" w:styleId="12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8c9ccc61-60ab-4807-97a5-31ccfabfaff1</errorID>
      <errorWord>亿</errorWord>
      <group>L1_Word</group>
      <groupName>字词问题</groupName>
      <ability>L2_Typo</ability>
      <abilityName>字词错误</abilityName>
      <candidateList>
        <item>亿元</item>
      </candidateList>
      <explain/>
      <paraID>74B752DE</paraID>
      <start>186</start>
      <end>188</end>
      <status>modified</status>
      <modifiedWord>亿元</modifiedWord>
      <trackRevisions>false</trackRevisions>
    </reviewItem>
    <reviewItem>
      <errorID>a1361fbd-2a98-4fa6-9c05-ac1ee7e65b0f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12B046BF</paraID>
      <start>2</start>
      <end>5</end>
      <status>modified</status>
      <modifiedWord>须具备</modifiedWord>
      <trackRevisions>false</trackRevisions>
    </reviewItem>
    <reviewItem>
      <errorID>9c1f08e4-d00b-446d-9e84-0e04ebf66379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7062F1D1</paraID>
      <start>1</start>
      <end>3</end>
      <status>modified</status>
      <modifiedWord>.具</modifiedWord>
      <trackRevisions>false</trackRevisions>
    </reviewItem>
    <reviewItem>
      <errorID>489019dd-5fe0-45b1-a2c7-1bf789f1cd79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CB91CF7</paraID>
      <start>53</start>
      <end>55</end>
      <status>modified</status>
      <modifiedWord>，并</modifiedWord>
      <trackRevisions>false</trackRevisions>
    </reviewItem>
    <reviewItem>
      <errorID>b571054b-4cab-4484-b15d-4a41bfc6c7bb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6354D333</paraID>
      <start>17</start>
      <end>24</end>
      <status>ignored</status>
      <modifiedWord/>
      <trackRevisions>false</trackRevisions>
    </reviewItem>
    <reviewItem>
      <errorID>66307642-aab6-40c8-87f2-6a9b162e69d7</errorID>
      <errorWord>国企优聘</errorWord>
      <group>L1_Punc</group>
      <groupName>标点问题</groupName>
      <ability>L2_Punc_CN</ability>
      <abilityName>标点符号问题</abilityName>
      <candidateList>
        <item>“国企优聘”（</item>
      </candidateList>
      <explain/>
      <paraID>1E50A129</paraID>
      <start>20</start>
      <end>27</end>
      <status>modified</status>
      <modifiedWord>“国企优聘”（</modifiedWord>
      <trackRevisions>false</trackRevisions>
    </reviewItem>
    <reviewItem>
      <errorID>9d5c1b2b-b58d-4cea-9b3f-210b3fe1829d</errorID>
      <errorWord>和</errorWord>
      <group>L1_Word</group>
      <groupName>字词问题</groupName>
      <ability>L2_Typo</ability>
      <abilityName>字词错误</abilityName>
      <candidateList>
        <item>以及</item>
      </candidateList>
      <explain/>
      <paraID>6BE74188</paraID>
      <start>61</start>
      <end>63</end>
      <status>modified</status>
      <modifiedWord>以及</modifiedWord>
      <trackRevisions>false</trackRevisions>
    </reviewItem>
    <reviewItem>
      <errorID>e2e7506d-90ce-42fd-9569-99119165eed5</errorID>
      <errorWord>材料等</errorWord>
      <group>L1_Word</group>
      <groupName>字词问题</groupName>
      <ability>L2_Typo</ability>
      <abilityName>字词错误</abilityName>
      <candidateList>
        <item>材料</item>
      </candidateList>
      <explain/>
      <paraID>6BE74188</paraID>
      <start>69</start>
      <end>71</end>
      <status>modified</status>
      <modifiedWord>材料</modifiedWord>
      <trackRevisions>false</trackRevisions>
    </reviewItem>
    <reviewItem>
      <errorID>2659c97a-2996-4f19-9449-a0af785d7385</errorID>
      <errorWord>格</errorWord>
      <group>L1_Word</group>
      <groupName>字词问题</groupName>
      <ability>L2_Typo</ability>
      <abilityName>字词错误</abilityName>
      <candidateList>
        <item>格后</item>
      </candidateList>
      <explain/>
      <paraID>1645093C</paraID>
      <start>55</start>
      <end>57</end>
      <status>modified</status>
      <modifiedWord>格后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254B236-801E-40B4-9EBF-14B2FADBAC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2589</Words>
  <Characters>2765</Characters>
  <Lines>22</Lines>
  <Paragraphs>6</Paragraphs>
  <TotalTime>304</TotalTime>
  <ScaleCrop>false</ScaleCrop>
  <LinksUpToDate>false</LinksUpToDate>
  <CharactersWithSpaces>2778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2022-05-23T02:43:00Z</dcterms:created>
  <dc:creator>DELL</dc:creator>
  <cp:lastModifiedBy>0○shǒuミ</cp:lastModifiedBy>
  <cp:lastPrinted>2026-10-16T03:39:00Z</cp:lastPrinted>
  <dcterms:modified xsi:type="dcterms:W3CDTF">2026-10-20T07:25:16Z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B1609F5BE1784CFAA5E1301F33487604_13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